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AA" w:rsidRPr="00A07C2B" w:rsidRDefault="002C68EF" w:rsidP="002C68EF">
      <w:pPr>
        <w:pStyle w:val="a4"/>
        <w:jc w:val="center"/>
        <w:rPr>
          <w:rFonts w:asciiTheme="minorHAnsi" w:eastAsiaTheme="minorHAnsi" w:hAnsiTheme="minorHAnsi"/>
          <w:b/>
          <w:bCs/>
          <w:sz w:val="30"/>
          <w:szCs w:val="30"/>
          <w:u w:val="single"/>
        </w:rPr>
      </w:pPr>
      <w:proofErr w:type="spellStart"/>
      <w:r w:rsidRPr="00A07C2B">
        <w:rPr>
          <w:rFonts w:asciiTheme="minorHAnsi" w:eastAsiaTheme="minorHAnsi" w:hAnsiTheme="minorHAnsi"/>
          <w:b/>
          <w:bCs/>
          <w:sz w:val="30"/>
          <w:szCs w:val="30"/>
          <w:u w:val="single"/>
        </w:rPr>
        <w:t>KoFID</w:t>
      </w:r>
      <w:proofErr w:type="spellEnd"/>
      <w:r w:rsidR="000A30AA" w:rsidRPr="00A07C2B">
        <w:rPr>
          <w:rFonts w:asciiTheme="minorHAnsi" w:eastAsiaTheme="minorHAnsi" w:hAnsiTheme="minorHAnsi" w:hint="eastAsia"/>
          <w:b/>
          <w:bCs/>
          <w:sz w:val="30"/>
          <w:szCs w:val="30"/>
          <w:u w:val="single"/>
        </w:rPr>
        <w:t>-</w:t>
      </w:r>
      <w:r w:rsidR="00121FFD" w:rsidRPr="00A07C2B">
        <w:rPr>
          <w:rFonts w:asciiTheme="minorHAnsi" w:eastAsiaTheme="minorHAnsi" w:hAnsiTheme="minorHAnsi" w:hint="eastAsia"/>
          <w:b/>
          <w:bCs/>
          <w:sz w:val="30"/>
          <w:szCs w:val="30"/>
          <w:u w:val="single"/>
        </w:rPr>
        <w:t>부산시민</w:t>
      </w:r>
      <w:r w:rsidR="000A30AA" w:rsidRPr="00A07C2B">
        <w:rPr>
          <w:rFonts w:asciiTheme="minorHAnsi" w:eastAsiaTheme="minorHAnsi" w:hAnsiTheme="minorHAnsi" w:hint="eastAsia"/>
          <w:b/>
          <w:bCs/>
          <w:sz w:val="30"/>
          <w:szCs w:val="30"/>
          <w:u w:val="single"/>
        </w:rPr>
        <w:t>연대</w:t>
      </w:r>
      <w:r w:rsidRPr="00A07C2B">
        <w:rPr>
          <w:rFonts w:asciiTheme="minorHAnsi" w:eastAsiaTheme="minorHAnsi" w:hAnsiTheme="minorHAnsi"/>
          <w:b/>
          <w:bCs/>
          <w:sz w:val="30"/>
          <w:szCs w:val="30"/>
          <w:u w:val="single"/>
        </w:rPr>
        <w:t xml:space="preserve"> </w:t>
      </w:r>
    </w:p>
    <w:p w:rsidR="002C68EF" w:rsidRPr="00A07C2B" w:rsidRDefault="00252908" w:rsidP="002C68EF">
      <w:pPr>
        <w:pStyle w:val="a4"/>
        <w:jc w:val="center"/>
        <w:rPr>
          <w:rFonts w:asciiTheme="minorHAnsi" w:eastAsiaTheme="minorHAnsi" w:hAnsiTheme="minorHAnsi"/>
          <w:b/>
          <w:bCs/>
          <w:sz w:val="30"/>
          <w:szCs w:val="30"/>
          <w:u w:val="single"/>
        </w:rPr>
      </w:pPr>
      <w:r w:rsidRPr="00A07C2B">
        <w:rPr>
          <w:rFonts w:asciiTheme="minorHAnsi" w:eastAsiaTheme="minorHAnsi" w:hAnsiTheme="minorHAnsi" w:hint="eastAsia"/>
          <w:b/>
          <w:bCs/>
          <w:sz w:val="30"/>
          <w:szCs w:val="30"/>
          <w:u w:val="single"/>
        </w:rPr>
        <w:t xml:space="preserve">공동 </w:t>
      </w:r>
      <w:proofErr w:type="spellStart"/>
      <w:r w:rsidR="002C68EF" w:rsidRPr="00A07C2B">
        <w:rPr>
          <w:rFonts w:asciiTheme="minorHAnsi" w:eastAsiaTheme="minorHAnsi" w:hAnsiTheme="minorHAnsi"/>
          <w:b/>
          <w:bCs/>
          <w:sz w:val="30"/>
          <w:szCs w:val="30"/>
          <w:u w:val="single"/>
        </w:rPr>
        <w:t>워크샵</w:t>
      </w:r>
      <w:proofErr w:type="spellEnd"/>
      <w:r w:rsidR="002C68EF" w:rsidRPr="00A07C2B">
        <w:rPr>
          <w:rFonts w:asciiTheme="minorHAnsi" w:eastAsiaTheme="minorHAnsi" w:hAnsiTheme="minorHAnsi"/>
          <w:b/>
          <w:bCs/>
          <w:sz w:val="30"/>
          <w:szCs w:val="30"/>
          <w:u w:val="single"/>
        </w:rPr>
        <w:t xml:space="preserve"> </w:t>
      </w:r>
    </w:p>
    <w:p w:rsidR="002C68EF" w:rsidRPr="000A30AA" w:rsidRDefault="002C68EF" w:rsidP="002C68EF">
      <w:pPr>
        <w:pStyle w:val="a4"/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</w:p>
    <w:p w:rsidR="002C68EF" w:rsidRPr="008566E8" w:rsidRDefault="002C68EF" w:rsidP="002C68EF">
      <w:pPr>
        <w:pStyle w:val="a3"/>
        <w:spacing w:line="312" w:lineRule="auto"/>
        <w:rPr>
          <w:rFonts w:asciiTheme="minorHAnsi" w:eastAsiaTheme="minorHAnsi" w:hAnsiTheme="minorHAnsi"/>
          <w:b/>
        </w:rPr>
      </w:pPr>
      <w:r w:rsidRPr="008566E8">
        <w:rPr>
          <w:rFonts w:asciiTheme="minorHAnsi" w:eastAsiaTheme="minorHAnsi" w:hAnsiTheme="minorHAnsi"/>
          <w:b/>
          <w:sz w:val="22"/>
          <w:szCs w:val="22"/>
        </w:rPr>
        <w:t>1</w:t>
      </w:r>
      <w:r w:rsidRPr="008566E8">
        <w:rPr>
          <w:rFonts w:asciiTheme="minorHAnsi" w:eastAsiaTheme="minorHAnsi" w:hAnsiTheme="minorHAnsi"/>
          <w:b/>
          <w:bCs/>
          <w:sz w:val="22"/>
          <w:szCs w:val="22"/>
        </w:rPr>
        <w:t>. 행사 개요</w:t>
      </w:r>
    </w:p>
    <w:p w:rsidR="002C68EF" w:rsidRPr="001F24BE" w:rsidRDefault="002C68EF" w:rsidP="002C68EF">
      <w:pPr>
        <w:pStyle w:val="a3"/>
        <w:numPr>
          <w:ilvl w:val="0"/>
          <w:numId w:val="3"/>
        </w:numPr>
        <w:spacing w:line="276" w:lineRule="auto"/>
        <w:rPr>
          <w:rFonts w:asciiTheme="minorHAnsi" w:eastAsiaTheme="minorHAnsi" w:hAnsiTheme="minorHAnsi"/>
        </w:rPr>
      </w:pPr>
      <w:proofErr w:type="gramStart"/>
      <w:r>
        <w:rPr>
          <w:rFonts w:asciiTheme="minorHAnsi" w:eastAsiaTheme="minorHAnsi" w:hAnsiTheme="minorHAnsi" w:hint="eastAsia"/>
          <w:sz w:val="22"/>
          <w:szCs w:val="22"/>
        </w:rPr>
        <w:t>일시</w:t>
      </w:r>
      <w:r w:rsidR="008A6CB3">
        <w:rPr>
          <w:rFonts w:asciiTheme="minorHAnsi" w:eastAsiaTheme="minorHAnsi" w:hAnsiTheme="minorHAnsi"/>
          <w:sz w:val="22"/>
          <w:szCs w:val="22"/>
        </w:rPr>
        <w:t xml:space="preserve"> :</w:t>
      </w:r>
      <w:proofErr w:type="gramEnd"/>
      <w:r w:rsidR="008A6CB3">
        <w:rPr>
          <w:rFonts w:asciiTheme="minorHAnsi" w:eastAsiaTheme="minorHAnsi" w:hAnsiTheme="minorHAnsi"/>
          <w:sz w:val="22"/>
          <w:szCs w:val="22"/>
        </w:rPr>
        <w:t xml:space="preserve"> 2011.</w:t>
      </w:r>
      <w:r w:rsidR="008A6CB3">
        <w:rPr>
          <w:rFonts w:asciiTheme="minorHAnsi" w:eastAsiaTheme="minorHAnsi" w:hAnsiTheme="minorHAnsi" w:hint="eastAsia"/>
          <w:sz w:val="22"/>
          <w:szCs w:val="22"/>
        </w:rPr>
        <w:t>10</w:t>
      </w:r>
      <w:r w:rsidR="006A67EC">
        <w:rPr>
          <w:rFonts w:asciiTheme="minorHAnsi" w:eastAsiaTheme="minorHAnsi" w:hAnsiTheme="minorHAnsi"/>
          <w:sz w:val="22"/>
          <w:szCs w:val="22"/>
        </w:rPr>
        <w:t>.</w:t>
      </w:r>
      <w:r w:rsidR="008A6CB3">
        <w:rPr>
          <w:rFonts w:asciiTheme="minorHAnsi" w:eastAsiaTheme="minorHAnsi" w:hAnsiTheme="minorHAnsi" w:hint="eastAsia"/>
          <w:sz w:val="22"/>
          <w:szCs w:val="22"/>
        </w:rPr>
        <w:t xml:space="preserve"> 14(금)</w:t>
      </w:r>
      <w:r w:rsidRPr="001F24BE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1F24BE">
        <w:rPr>
          <w:rFonts w:asciiTheme="minorHAnsi" w:eastAsiaTheme="minorHAnsi" w:hAnsiTheme="minorHAnsi"/>
          <w:sz w:val="22"/>
          <w:szCs w:val="22"/>
        </w:rPr>
        <w:t>오후</w:t>
      </w:r>
      <w:r w:rsidR="008A6CB3">
        <w:rPr>
          <w:rFonts w:asciiTheme="minorHAnsi" w:eastAsiaTheme="minorHAnsi" w:hAnsiTheme="minorHAnsi"/>
          <w:sz w:val="22"/>
          <w:szCs w:val="22"/>
        </w:rPr>
        <w:t xml:space="preserve"> </w:t>
      </w:r>
      <w:r w:rsidR="00FD62A9">
        <w:rPr>
          <w:rFonts w:asciiTheme="minorHAnsi" w:eastAsiaTheme="minorHAnsi" w:hAnsiTheme="minorHAnsi" w:hint="eastAsia"/>
          <w:sz w:val="22"/>
          <w:szCs w:val="22"/>
        </w:rPr>
        <w:t>14:3</w:t>
      </w:r>
      <w:r w:rsidR="00121FFD">
        <w:rPr>
          <w:rFonts w:asciiTheme="minorHAnsi" w:eastAsiaTheme="minorHAnsi" w:hAnsiTheme="minorHAnsi" w:hint="eastAsia"/>
          <w:sz w:val="22"/>
          <w:szCs w:val="22"/>
        </w:rPr>
        <w:t>0-17</w:t>
      </w:r>
      <w:r w:rsidR="00FD62A9">
        <w:rPr>
          <w:rFonts w:asciiTheme="minorHAnsi" w:eastAsiaTheme="minorHAnsi" w:hAnsiTheme="minorHAnsi" w:hint="eastAsia"/>
          <w:sz w:val="22"/>
          <w:szCs w:val="22"/>
        </w:rPr>
        <w:t>:0</w:t>
      </w:r>
      <w:r w:rsidR="008A6CB3">
        <w:rPr>
          <w:rFonts w:asciiTheme="minorHAnsi" w:eastAsiaTheme="minorHAnsi" w:hAnsiTheme="minorHAnsi" w:hint="eastAsia"/>
          <w:sz w:val="22"/>
          <w:szCs w:val="22"/>
        </w:rPr>
        <w:t>0</w:t>
      </w:r>
      <w:r w:rsidRPr="001F24BE">
        <w:rPr>
          <w:rFonts w:asciiTheme="minorHAnsi" w:eastAsiaTheme="minorHAnsi" w:hAnsiTheme="minorHAnsi"/>
          <w:sz w:val="22"/>
          <w:szCs w:val="22"/>
        </w:rPr>
        <w:t xml:space="preserve"> </w:t>
      </w:r>
    </w:p>
    <w:p w:rsidR="002C68EF" w:rsidRPr="001F24BE" w:rsidRDefault="002C68EF" w:rsidP="002C68EF">
      <w:pPr>
        <w:pStyle w:val="a3"/>
        <w:numPr>
          <w:ilvl w:val="0"/>
          <w:numId w:val="3"/>
        </w:numPr>
        <w:spacing w:line="276" w:lineRule="auto"/>
        <w:rPr>
          <w:rFonts w:asciiTheme="minorHAnsi" w:eastAsiaTheme="minorHAnsi" w:hAnsiTheme="minorHAnsi"/>
          <w:sz w:val="22"/>
          <w:szCs w:val="22"/>
        </w:rPr>
      </w:pPr>
      <w:proofErr w:type="gramStart"/>
      <w:r w:rsidRPr="001F24BE">
        <w:rPr>
          <w:rFonts w:asciiTheme="minorHAnsi" w:eastAsiaTheme="minorHAnsi" w:hAnsiTheme="minorHAnsi"/>
          <w:sz w:val="22"/>
          <w:szCs w:val="22"/>
        </w:rPr>
        <w:t>장소 :</w:t>
      </w:r>
      <w:proofErr w:type="gramEnd"/>
      <w:r w:rsidRPr="001F24BE">
        <w:rPr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="008A6CB3">
        <w:rPr>
          <w:rFonts w:asciiTheme="minorHAnsi" w:eastAsiaTheme="minorHAnsi" w:hAnsiTheme="minorHAnsi" w:hint="eastAsia"/>
          <w:sz w:val="22"/>
          <w:szCs w:val="22"/>
        </w:rPr>
        <w:t>아르피나</w:t>
      </w:r>
      <w:proofErr w:type="spellEnd"/>
      <w:r w:rsidR="008A6CB3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15005C">
        <w:rPr>
          <w:rFonts w:asciiTheme="minorHAnsi" w:eastAsiaTheme="minorHAnsi" w:hAnsiTheme="minorHAnsi" w:hint="eastAsia"/>
          <w:sz w:val="22"/>
          <w:szCs w:val="22"/>
        </w:rPr>
        <w:t xml:space="preserve">지하1층 </w:t>
      </w:r>
      <w:r w:rsidR="0015005C">
        <w:rPr>
          <w:rFonts w:asciiTheme="minorHAnsi" w:eastAsiaTheme="minorHAnsi" w:hAnsiTheme="minorHAnsi"/>
          <w:sz w:val="22"/>
          <w:szCs w:val="22"/>
        </w:rPr>
        <w:t>“</w:t>
      </w:r>
      <w:r w:rsidR="0015005C">
        <w:rPr>
          <w:rFonts w:asciiTheme="minorHAnsi" w:eastAsiaTheme="minorHAnsi" w:hAnsiTheme="minorHAnsi" w:hint="eastAsia"/>
          <w:sz w:val="22"/>
          <w:szCs w:val="22"/>
        </w:rPr>
        <w:t>마루</w:t>
      </w:r>
      <w:r w:rsidR="0015005C">
        <w:rPr>
          <w:rFonts w:asciiTheme="minorHAnsi" w:eastAsiaTheme="minorHAnsi" w:hAnsiTheme="minorHAnsi"/>
          <w:sz w:val="22"/>
          <w:szCs w:val="22"/>
        </w:rPr>
        <w:t>”</w:t>
      </w:r>
    </w:p>
    <w:p w:rsidR="002C68EF" w:rsidRPr="001F24BE" w:rsidRDefault="002C68EF" w:rsidP="002C68EF">
      <w:pPr>
        <w:pStyle w:val="a3"/>
        <w:numPr>
          <w:ilvl w:val="0"/>
          <w:numId w:val="3"/>
        </w:numPr>
        <w:spacing w:line="276" w:lineRule="auto"/>
        <w:rPr>
          <w:rFonts w:asciiTheme="minorHAnsi" w:eastAsiaTheme="minorHAnsi" w:hAnsiTheme="minorHAnsi"/>
        </w:rPr>
      </w:pPr>
      <w:proofErr w:type="gramStart"/>
      <w:r w:rsidRPr="001F24BE">
        <w:rPr>
          <w:rFonts w:asciiTheme="minorHAnsi" w:eastAsiaTheme="minorHAnsi" w:hAnsiTheme="minorHAnsi" w:hint="eastAsia"/>
          <w:sz w:val="22"/>
          <w:szCs w:val="22"/>
        </w:rPr>
        <w:t>주최 :</w:t>
      </w:r>
      <w:proofErr w:type="gramEnd"/>
      <w:r w:rsidRPr="001F24BE">
        <w:rPr>
          <w:rFonts w:asciiTheme="minorHAnsi" w:eastAsiaTheme="minorHAnsi" w:hAnsiTheme="minorHAnsi" w:hint="eastAsia"/>
          <w:sz w:val="22"/>
          <w:szCs w:val="22"/>
        </w:rPr>
        <w:t xml:space="preserve"> 국제개발협력시민사회포럼(</w:t>
      </w:r>
      <w:proofErr w:type="spellStart"/>
      <w:r w:rsidRPr="001F24BE">
        <w:rPr>
          <w:rFonts w:asciiTheme="minorHAnsi" w:eastAsiaTheme="minorHAnsi" w:hAnsiTheme="minorHAnsi" w:hint="eastAsia"/>
          <w:sz w:val="22"/>
          <w:szCs w:val="22"/>
        </w:rPr>
        <w:t>KoFID</w:t>
      </w:r>
      <w:proofErr w:type="spellEnd"/>
      <w:r w:rsidRPr="001F24BE">
        <w:rPr>
          <w:rFonts w:asciiTheme="minorHAnsi" w:eastAsiaTheme="minorHAnsi" w:hAnsiTheme="minorHAnsi" w:hint="eastAsia"/>
          <w:sz w:val="22"/>
          <w:szCs w:val="22"/>
        </w:rPr>
        <w:t>)</w:t>
      </w:r>
      <w:r w:rsidR="008A6CB3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r w:rsidR="00F74FD1">
        <w:rPr>
          <w:rFonts w:asciiTheme="minorHAnsi" w:eastAsiaTheme="minorHAnsi" w:hAnsiTheme="minorHAnsi" w:hint="eastAsia"/>
          <w:sz w:val="22"/>
          <w:szCs w:val="22"/>
        </w:rPr>
        <w:t>부산시민</w:t>
      </w:r>
      <w:r w:rsidR="008A6CB3">
        <w:rPr>
          <w:rFonts w:asciiTheme="minorHAnsi" w:eastAsiaTheme="minorHAnsi" w:hAnsiTheme="minorHAnsi" w:hint="eastAsia"/>
          <w:sz w:val="22"/>
          <w:szCs w:val="22"/>
        </w:rPr>
        <w:t>연대</w:t>
      </w:r>
    </w:p>
    <w:p w:rsidR="002C68EF" w:rsidRPr="001F24BE" w:rsidRDefault="002C68EF" w:rsidP="002C68EF">
      <w:pPr>
        <w:pStyle w:val="a3"/>
        <w:numPr>
          <w:ilvl w:val="0"/>
          <w:numId w:val="3"/>
        </w:numPr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1F24BE">
        <w:rPr>
          <w:rFonts w:asciiTheme="minorHAnsi" w:eastAsiaTheme="minorHAnsi" w:hAnsiTheme="minorHAnsi" w:hint="eastAsia"/>
          <w:sz w:val="22"/>
          <w:szCs w:val="22"/>
        </w:rPr>
        <w:t xml:space="preserve">참가자: </w:t>
      </w:r>
    </w:p>
    <w:p w:rsidR="002C68EF" w:rsidRPr="001F24BE" w:rsidRDefault="002C68EF" w:rsidP="002C68EF">
      <w:pPr>
        <w:pStyle w:val="a3"/>
        <w:numPr>
          <w:ilvl w:val="0"/>
          <w:numId w:val="4"/>
        </w:numPr>
        <w:spacing w:line="276" w:lineRule="auto"/>
        <w:rPr>
          <w:rFonts w:asciiTheme="minorHAnsi" w:eastAsiaTheme="minorHAnsi" w:hAnsiTheme="minorHAnsi"/>
          <w:sz w:val="22"/>
          <w:szCs w:val="22"/>
        </w:rPr>
      </w:pPr>
      <w:proofErr w:type="spellStart"/>
      <w:r w:rsidRPr="001F24BE">
        <w:rPr>
          <w:rFonts w:asciiTheme="minorHAnsi" w:eastAsiaTheme="minorHAnsi" w:hAnsiTheme="minorHAnsi" w:hint="eastAsia"/>
          <w:sz w:val="22"/>
          <w:szCs w:val="22"/>
        </w:rPr>
        <w:t>코피드</w:t>
      </w:r>
      <w:proofErr w:type="spellEnd"/>
      <w:r w:rsidRPr="001F24BE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410138">
        <w:rPr>
          <w:rFonts w:asciiTheme="minorHAnsi" w:eastAsiaTheme="minorHAnsi" w:hAnsiTheme="minorHAnsi" w:hint="eastAsia"/>
          <w:sz w:val="22"/>
          <w:szCs w:val="22"/>
        </w:rPr>
        <w:t>참여단체</w:t>
      </w:r>
    </w:p>
    <w:p w:rsidR="002C68EF" w:rsidRPr="001F24BE" w:rsidRDefault="008A6CB3" w:rsidP="002C68EF">
      <w:pPr>
        <w:pStyle w:val="a3"/>
        <w:numPr>
          <w:ilvl w:val="0"/>
          <w:numId w:val="4"/>
        </w:numPr>
        <w:spacing w:line="276" w:lineRule="auto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부산시민사회연대 참여단체</w:t>
      </w:r>
    </w:p>
    <w:p w:rsidR="002C68EF" w:rsidRPr="000A30AA" w:rsidRDefault="008A6CB3" w:rsidP="002C68EF">
      <w:pPr>
        <w:pStyle w:val="a3"/>
        <w:numPr>
          <w:ilvl w:val="0"/>
          <w:numId w:val="4"/>
        </w:numPr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그</w:t>
      </w:r>
      <w:r w:rsidR="00810F73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sz w:val="22"/>
          <w:szCs w:val="22"/>
        </w:rPr>
        <w:t>외 관심</w:t>
      </w:r>
      <w:r w:rsidR="00133034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있는 단체 </w:t>
      </w:r>
    </w:p>
    <w:p w:rsidR="002C68EF" w:rsidRPr="000A30AA" w:rsidRDefault="002C68EF" w:rsidP="002C68EF">
      <w:pPr>
        <w:pStyle w:val="a3"/>
        <w:spacing w:line="312" w:lineRule="auto"/>
        <w:ind w:left="1200"/>
        <w:rPr>
          <w:rFonts w:asciiTheme="minorHAnsi" w:eastAsiaTheme="minorHAnsi" w:hAnsiTheme="minorHAnsi"/>
          <w:b/>
          <w:bCs/>
          <w:sz w:val="22"/>
          <w:szCs w:val="22"/>
        </w:rPr>
      </w:pPr>
    </w:p>
    <w:p w:rsidR="002C68EF" w:rsidRPr="002E5551" w:rsidRDefault="002C68EF" w:rsidP="002C68EF">
      <w:pPr>
        <w:pStyle w:val="a3"/>
        <w:spacing w:line="312" w:lineRule="auto"/>
        <w:rPr>
          <w:rFonts w:asciiTheme="minorHAnsi" w:eastAsiaTheme="minorHAnsi" w:hAnsiTheme="minorHAnsi"/>
        </w:rPr>
      </w:pPr>
      <w:r w:rsidRPr="001F24BE">
        <w:rPr>
          <w:rFonts w:asciiTheme="minorHAnsi" w:eastAsiaTheme="minorHAnsi" w:hAnsiTheme="minorHAnsi"/>
          <w:b/>
          <w:bCs/>
          <w:sz w:val="22"/>
          <w:szCs w:val="22"/>
        </w:rPr>
        <w:t xml:space="preserve">2. </w:t>
      </w:r>
      <w:r w:rsidRPr="001F24BE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배경과 목적 </w:t>
      </w:r>
    </w:p>
    <w:p w:rsidR="002C68EF" w:rsidRPr="001F24BE" w:rsidRDefault="002C68EF" w:rsidP="002C68EF">
      <w:pPr>
        <w:pStyle w:val="a3"/>
        <w:numPr>
          <w:ilvl w:val="0"/>
          <w:numId w:val="2"/>
        </w:numPr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1F24BE">
        <w:rPr>
          <w:rFonts w:asciiTheme="minorHAnsi" w:eastAsiaTheme="minorHAnsi" w:hAnsiTheme="minorHAnsi" w:hint="eastAsia"/>
          <w:sz w:val="22"/>
          <w:szCs w:val="22"/>
        </w:rPr>
        <w:t>지난 7월 초 OECD WP-EFF(</w:t>
      </w:r>
      <w:proofErr w:type="spellStart"/>
      <w:r w:rsidRPr="001F24BE">
        <w:rPr>
          <w:rFonts w:asciiTheme="minorHAnsi" w:eastAsiaTheme="minorHAnsi" w:hAnsiTheme="minorHAnsi" w:hint="eastAsia"/>
          <w:sz w:val="22"/>
          <w:szCs w:val="22"/>
        </w:rPr>
        <w:t>원조효과성</w:t>
      </w:r>
      <w:proofErr w:type="spellEnd"/>
      <w:r w:rsidRPr="001F24BE">
        <w:rPr>
          <w:rFonts w:asciiTheme="minorHAnsi" w:eastAsiaTheme="minorHAnsi" w:hAnsiTheme="minorHAnsi" w:hint="eastAsia"/>
          <w:sz w:val="22"/>
          <w:szCs w:val="22"/>
        </w:rPr>
        <w:t xml:space="preserve"> 작업반) 회의를 계기로 부산총회의 내용과 결과에 대한 본격적인 논의와 협상 시작</w:t>
      </w:r>
    </w:p>
    <w:p w:rsidR="002C68EF" w:rsidRPr="001F24BE" w:rsidRDefault="002C68EF" w:rsidP="002C68EF">
      <w:pPr>
        <w:pStyle w:val="a3"/>
        <w:numPr>
          <w:ilvl w:val="0"/>
          <w:numId w:val="2"/>
        </w:numPr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1F24BE">
        <w:rPr>
          <w:rFonts w:asciiTheme="minorHAnsi" w:eastAsiaTheme="minorHAnsi" w:hAnsiTheme="minorHAnsi" w:hint="eastAsia"/>
          <w:sz w:val="22"/>
          <w:szCs w:val="22"/>
        </w:rPr>
        <w:t xml:space="preserve">국제시민사회를 대변하는Open Forum과 </w:t>
      </w:r>
      <w:proofErr w:type="spellStart"/>
      <w:r w:rsidRPr="001F24BE">
        <w:rPr>
          <w:rFonts w:asciiTheme="minorHAnsi" w:eastAsiaTheme="minorHAnsi" w:hAnsiTheme="minorHAnsi" w:hint="eastAsia"/>
          <w:sz w:val="22"/>
          <w:szCs w:val="22"/>
        </w:rPr>
        <w:t>BetterAid</w:t>
      </w:r>
      <w:proofErr w:type="spellEnd"/>
      <w:r w:rsidRPr="001F24BE">
        <w:rPr>
          <w:rFonts w:asciiTheme="minorHAnsi" w:eastAsiaTheme="minorHAnsi" w:hAnsiTheme="minorHAnsi" w:hint="eastAsia"/>
          <w:sz w:val="22"/>
          <w:szCs w:val="22"/>
        </w:rPr>
        <w:t xml:space="preserve"> 또한 부산총회 관련 기본 입장과 준비문서 </w:t>
      </w:r>
      <w:r w:rsidRPr="001F24BE">
        <w:rPr>
          <w:rFonts w:asciiTheme="minorHAnsi" w:eastAsiaTheme="minorHAnsi" w:hAnsiTheme="minorHAnsi"/>
          <w:sz w:val="22"/>
          <w:szCs w:val="22"/>
        </w:rPr>
        <w:t>–</w:t>
      </w:r>
      <w:r w:rsidRPr="001F24BE">
        <w:rPr>
          <w:rFonts w:asciiTheme="minorHAnsi" w:eastAsiaTheme="minorHAnsi" w:hAnsiTheme="minorHAnsi" w:hint="eastAsia"/>
          <w:sz w:val="22"/>
          <w:szCs w:val="22"/>
        </w:rPr>
        <w:t xml:space="preserve"> International Framework for CSO Development Effectiveness 와 Key Asks </w:t>
      </w:r>
      <w:r w:rsidRPr="001F24BE">
        <w:rPr>
          <w:rFonts w:asciiTheme="minorHAnsi" w:eastAsiaTheme="minorHAnsi" w:hAnsiTheme="minorHAnsi"/>
          <w:sz w:val="22"/>
          <w:szCs w:val="22"/>
        </w:rPr>
        <w:t>–</w:t>
      </w:r>
      <w:r w:rsidRPr="001F24BE">
        <w:rPr>
          <w:rFonts w:asciiTheme="minorHAnsi" w:eastAsiaTheme="minorHAnsi" w:hAnsiTheme="minorHAnsi" w:hint="eastAsia"/>
          <w:sz w:val="22"/>
          <w:szCs w:val="22"/>
        </w:rPr>
        <w:t xml:space="preserve"> 준비 완료, 본격적인 로비와 캠페인 활동에 착수 </w:t>
      </w:r>
    </w:p>
    <w:p w:rsidR="002C68EF" w:rsidRPr="001F24BE" w:rsidRDefault="002C68EF" w:rsidP="002C68EF">
      <w:pPr>
        <w:pStyle w:val="a3"/>
        <w:numPr>
          <w:ilvl w:val="0"/>
          <w:numId w:val="2"/>
        </w:numPr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1F24BE">
        <w:rPr>
          <w:rFonts w:asciiTheme="minorHAnsi" w:eastAsiaTheme="minorHAnsi" w:hAnsiTheme="minorHAnsi" w:hint="eastAsia"/>
          <w:sz w:val="22"/>
          <w:szCs w:val="22"/>
        </w:rPr>
        <w:t xml:space="preserve">부산회의의 내용과 결과는 현재 한국정부의 </w:t>
      </w:r>
      <w:r w:rsidR="00EC5450">
        <w:rPr>
          <w:rFonts w:asciiTheme="minorHAnsi" w:eastAsiaTheme="minorHAnsi" w:hAnsiTheme="minorHAnsi" w:hint="eastAsia"/>
          <w:sz w:val="22"/>
          <w:szCs w:val="22"/>
        </w:rPr>
        <w:t>포지션 페이퍼</w:t>
      </w:r>
      <w:r w:rsidRPr="001F24BE">
        <w:rPr>
          <w:rFonts w:asciiTheme="minorHAnsi" w:eastAsiaTheme="minorHAnsi" w:hAnsiTheme="minorHAnsi" w:hint="eastAsia"/>
          <w:sz w:val="22"/>
          <w:szCs w:val="22"/>
        </w:rPr>
        <w:t xml:space="preserve">를 중심으로 논의가 모아지고 있으며 한국정부가 협상에서 중요한 역할을 수행하고 있어 이에 따른 한국시민사회의 보다 적극적인 대응이 요구됨 </w:t>
      </w:r>
    </w:p>
    <w:p w:rsidR="00EC5450" w:rsidRDefault="002C68EF" w:rsidP="00EC5450">
      <w:pPr>
        <w:pStyle w:val="a3"/>
        <w:numPr>
          <w:ilvl w:val="0"/>
          <w:numId w:val="2"/>
        </w:numPr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1F24BE">
        <w:rPr>
          <w:rFonts w:asciiTheme="minorHAnsi" w:eastAsiaTheme="minorHAnsi" w:hAnsiTheme="minorHAnsi" w:hint="eastAsia"/>
          <w:sz w:val="22"/>
          <w:szCs w:val="22"/>
        </w:rPr>
        <w:t>이러한 상황에서</w:t>
      </w:r>
      <w:r w:rsidR="00810F73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proofErr w:type="spellStart"/>
      <w:r w:rsidR="00810F73">
        <w:rPr>
          <w:rFonts w:asciiTheme="minorHAnsi" w:eastAsiaTheme="minorHAnsi" w:hAnsiTheme="minorHAnsi" w:hint="eastAsia"/>
          <w:sz w:val="22"/>
          <w:szCs w:val="22"/>
        </w:rPr>
        <w:t>KoFID</w:t>
      </w:r>
      <w:proofErr w:type="spellEnd"/>
      <w:r w:rsidR="00810F73">
        <w:rPr>
          <w:rFonts w:asciiTheme="minorHAnsi" w:eastAsiaTheme="minorHAnsi" w:hAnsiTheme="minorHAnsi" w:hint="eastAsia"/>
          <w:sz w:val="22"/>
          <w:szCs w:val="22"/>
        </w:rPr>
        <w:t>는 지</w:t>
      </w:r>
      <w:r w:rsidR="00EC5450">
        <w:rPr>
          <w:rFonts w:asciiTheme="minorHAnsi" w:eastAsiaTheme="minorHAnsi" w:hAnsiTheme="minorHAnsi" w:hint="eastAsia"/>
          <w:sz w:val="22"/>
          <w:szCs w:val="22"/>
        </w:rPr>
        <w:t>난 7월 내부</w:t>
      </w:r>
      <w:r w:rsidRPr="001F24BE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hint="eastAsia"/>
          <w:sz w:val="22"/>
          <w:szCs w:val="22"/>
        </w:rPr>
        <w:t>워크샵을</w:t>
      </w:r>
      <w:proofErr w:type="spellEnd"/>
      <w:r w:rsidRPr="001F24BE">
        <w:rPr>
          <w:rFonts w:asciiTheme="minorHAnsi" w:eastAsiaTheme="minorHAnsi" w:hAnsiTheme="minorHAnsi" w:hint="eastAsia"/>
          <w:sz w:val="22"/>
          <w:szCs w:val="22"/>
        </w:rPr>
        <w:t xml:space="preserve"> 계기로 </w:t>
      </w:r>
      <w:r w:rsidRPr="001F24BE">
        <w:rPr>
          <w:rFonts w:asciiTheme="minorHAnsi" w:eastAsiaTheme="minorHAnsi" w:hAnsiTheme="minorHAnsi"/>
          <w:sz w:val="22"/>
          <w:szCs w:val="22"/>
        </w:rPr>
        <w:t xml:space="preserve">부산총회 관련 </w:t>
      </w:r>
      <w:r w:rsidRPr="001F24BE">
        <w:rPr>
          <w:rFonts w:asciiTheme="minorHAnsi" w:eastAsiaTheme="minorHAnsi" w:hAnsiTheme="minorHAnsi" w:hint="eastAsia"/>
          <w:sz w:val="22"/>
          <w:szCs w:val="22"/>
        </w:rPr>
        <w:t>국내 시민사회의 준비상황을 점검, 주요 의제에 대한 공동의 입장을 수렴 및</w:t>
      </w:r>
      <w:r w:rsidRPr="00EC5450">
        <w:rPr>
          <w:rFonts w:asciiTheme="minorHAnsi" w:eastAsiaTheme="minorHAnsi" w:hAnsiTheme="minorHAnsi" w:hint="eastAsia"/>
          <w:sz w:val="22"/>
          <w:szCs w:val="22"/>
        </w:rPr>
        <w:t xml:space="preserve"> 이를 바탕으로 </w:t>
      </w:r>
      <w:r w:rsidR="00EC5450">
        <w:rPr>
          <w:rFonts w:asciiTheme="minorHAnsi" w:eastAsiaTheme="minorHAnsi" w:hAnsiTheme="minorHAnsi" w:hint="eastAsia"/>
          <w:sz w:val="22"/>
          <w:szCs w:val="22"/>
        </w:rPr>
        <w:t>한 포지션 페이퍼 작성</w:t>
      </w:r>
    </w:p>
    <w:p w:rsidR="00252908" w:rsidRPr="00EC5450" w:rsidRDefault="00EC5450" w:rsidP="00EC5450">
      <w:pPr>
        <w:pStyle w:val="a3"/>
        <w:numPr>
          <w:ilvl w:val="0"/>
          <w:numId w:val="2"/>
        </w:numPr>
        <w:spacing w:line="276" w:lineRule="auto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본 </w:t>
      </w:r>
      <w:proofErr w:type="spellStart"/>
      <w:r>
        <w:rPr>
          <w:rFonts w:asciiTheme="minorHAnsi" w:eastAsiaTheme="minorHAnsi" w:hAnsiTheme="minorHAnsi" w:hint="eastAsia"/>
          <w:sz w:val="22"/>
          <w:szCs w:val="22"/>
        </w:rPr>
        <w:t>워크샵에서KoFID</w:t>
      </w:r>
      <w:proofErr w:type="spellEnd"/>
      <w:r>
        <w:rPr>
          <w:rFonts w:asciiTheme="minorHAnsi" w:eastAsiaTheme="minorHAnsi" w:hAnsiTheme="minorHAnsi" w:hint="eastAsia"/>
          <w:sz w:val="22"/>
          <w:szCs w:val="22"/>
        </w:rPr>
        <w:t xml:space="preserve"> 포지션 페이퍼를 토대로 부산총회 관련 한국 시민사회의 연대 전망과 전략 및</w:t>
      </w:r>
      <w:r w:rsidR="002C68EF" w:rsidRPr="00EC5450">
        <w:rPr>
          <w:rFonts w:asciiTheme="minorHAnsi" w:eastAsiaTheme="minorHAnsi" w:hAnsiTheme="minorHAnsi" w:hint="eastAsia"/>
          <w:sz w:val="22"/>
          <w:szCs w:val="22"/>
        </w:rPr>
        <w:t xml:space="preserve"> 행동계획을 논의하고자 함</w:t>
      </w:r>
    </w:p>
    <w:p w:rsidR="00252908" w:rsidRDefault="00252908" w:rsidP="002C68EF">
      <w:pPr>
        <w:pStyle w:val="a3"/>
        <w:spacing w:line="312" w:lineRule="auto"/>
        <w:rPr>
          <w:rFonts w:ascii="Times New Roman" w:eastAsiaTheme="minorEastAsia" w:hAnsiTheme="minorHAnsi" w:cs="Times New Roman"/>
          <w:color w:val="auto"/>
          <w:kern w:val="2"/>
          <w:sz w:val="22"/>
          <w:szCs w:val="22"/>
        </w:rPr>
      </w:pPr>
    </w:p>
    <w:p w:rsidR="00EC5450" w:rsidRDefault="00EC5450" w:rsidP="002C68EF">
      <w:pPr>
        <w:pStyle w:val="a3"/>
        <w:spacing w:line="312" w:lineRule="auto"/>
        <w:rPr>
          <w:rFonts w:ascii="Times New Roman" w:eastAsiaTheme="minorEastAsia" w:hAnsiTheme="minorHAnsi" w:cs="Times New Roman"/>
          <w:color w:val="auto"/>
          <w:kern w:val="2"/>
          <w:sz w:val="22"/>
          <w:szCs w:val="22"/>
        </w:rPr>
      </w:pPr>
    </w:p>
    <w:p w:rsidR="00EC5450" w:rsidRDefault="00EC5450" w:rsidP="002C68EF">
      <w:pPr>
        <w:pStyle w:val="a3"/>
        <w:spacing w:line="312" w:lineRule="auto"/>
        <w:rPr>
          <w:rFonts w:ascii="Times New Roman" w:eastAsiaTheme="minorEastAsia" w:hAnsiTheme="minorHAnsi" w:cs="Times New Roman"/>
          <w:color w:val="auto"/>
          <w:kern w:val="2"/>
          <w:sz w:val="22"/>
          <w:szCs w:val="22"/>
        </w:rPr>
      </w:pPr>
    </w:p>
    <w:p w:rsidR="002C68EF" w:rsidRPr="001F24BE" w:rsidRDefault="002C68EF" w:rsidP="002C68EF">
      <w:pPr>
        <w:pStyle w:val="a3"/>
        <w:spacing w:line="312" w:lineRule="auto"/>
        <w:rPr>
          <w:rFonts w:asciiTheme="minorHAnsi" w:eastAsiaTheme="minorHAnsi" w:hAnsiTheme="minorHAnsi"/>
        </w:rPr>
      </w:pPr>
      <w:r w:rsidRPr="001F24BE">
        <w:rPr>
          <w:rFonts w:asciiTheme="minorHAnsi" w:eastAsiaTheme="minorHAnsi" w:hAnsiTheme="minorHAnsi"/>
          <w:b/>
          <w:bCs/>
          <w:sz w:val="22"/>
          <w:szCs w:val="22"/>
        </w:rPr>
        <w:t xml:space="preserve">3. 주요 의제 </w:t>
      </w:r>
    </w:p>
    <w:p w:rsidR="002C68EF" w:rsidRPr="001F24BE" w:rsidRDefault="002C68EF" w:rsidP="002C68EF">
      <w:pPr>
        <w:pStyle w:val="a3"/>
        <w:numPr>
          <w:ilvl w:val="0"/>
          <w:numId w:val="1"/>
        </w:numPr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1F24BE">
        <w:rPr>
          <w:rFonts w:asciiTheme="minorHAnsi" w:eastAsiaTheme="minorHAnsi" w:hAnsiTheme="minorHAnsi" w:hint="eastAsia"/>
          <w:sz w:val="22"/>
          <w:szCs w:val="22"/>
        </w:rPr>
        <w:t xml:space="preserve">부산총회 주요 의제에 대한 국제시민사회의 대응 동향과 입장 </w:t>
      </w:r>
    </w:p>
    <w:p w:rsidR="002C68EF" w:rsidRPr="001F24BE" w:rsidRDefault="002C68EF" w:rsidP="002C68EF">
      <w:pPr>
        <w:pStyle w:val="a3"/>
        <w:numPr>
          <w:ilvl w:val="0"/>
          <w:numId w:val="1"/>
        </w:numPr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1F24BE">
        <w:rPr>
          <w:rFonts w:asciiTheme="minorHAnsi" w:eastAsiaTheme="minorHAnsi" w:hAnsiTheme="minorHAnsi" w:hint="eastAsia"/>
          <w:sz w:val="22"/>
          <w:szCs w:val="22"/>
        </w:rPr>
        <w:t xml:space="preserve">부산총회 주요 의제에 대한 한국정부의 입장에 대한 평가 및 대응 </w:t>
      </w:r>
    </w:p>
    <w:p w:rsidR="002C68EF" w:rsidRPr="001F24BE" w:rsidRDefault="002C68EF" w:rsidP="002C68EF">
      <w:pPr>
        <w:pStyle w:val="a3"/>
        <w:numPr>
          <w:ilvl w:val="0"/>
          <w:numId w:val="1"/>
        </w:numPr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1F24BE">
        <w:rPr>
          <w:rFonts w:asciiTheme="minorHAnsi" w:eastAsiaTheme="minorHAnsi" w:hAnsiTheme="minorHAnsi" w:hint="eastAsia"/>
          <w:sz w:val="22"/>
          <w:szCs w:val="22"/>
        </w:rPr>
        <w:t>부산총회 주요 의제에 대한 한국시민사회의 입장</w:t>
      </w:r>
    </w:p>
    <w:p w:rsidR="002C68EF" w:rsidRDefault="002C68EF" w:rsidP="002C68EF">
      <w:pPr>
        <w:pStyle w:val="a3"/>
        <w:numPr>
          <w:ilvl w:val="0"/>
          <w:numId w:val="1"/>
        </w:numPr>
        <w:spacing w:line="276" w:lineRule="auto"/>
        <w:rPr>
          <w:rFonts w:asciiTheme="minorHAnsi" w:eastAsiaTheme="minorHAnsi" w:hAnsiTheme="minorHAnsi"/>
          <w:sz w:val="22"/>
          <w:szCs w:val="22"/>
        </w:rPr>
      </w:pPr>
      <w:r w:rsidRPr="001F24BE">
        <w:rPr>
          <w:rFonts w:asciiTheme="minorHAnsi" w:eastAsiaTheme="minorHAnsi" w:hAnsiTheme="minorHAnsi" w:hint="eastAsia"/>
          <w:sz w:val="22"/>
          <w:szCs w:val="22"/>
        </w:rPr>
        <w:t>부산총회 관련 한국 시민사회의 연대 전망과 전략</w:t>
      </w:r>
      <w:r w:rsidR="00EC5450">
        <w:rPr>
          <w:rFonts w:asciiTheme="minorHAnsi" w:eastAsiaTheme="minorHAnsi" w:hAnsiTheme="minorHAnsi" w:hint="eastAsia"/>
          <w:sz w:val="22"/>
          <w:szCs w:val="22"/>
        </w:rPr>
        <w:t xml:space="preserve"> 및 행동계획 논의 </w:t>
      </w:r>
    </w:p>
    <w:p w:rsidR="008A6CB3" w:rsidRPr="001F24BE" w:rsidRDefault="008A6CB3" w:rsidP="008A6CB3">
      <w:pPr>
        <w:pStyle w:val="a3"/>
        <w:spacing w:line="276" w:lineRule="auto"/>
        <w:ind w:left="800"/>
        <w:rPr>
          <w:rFonts w:asciiTheme="minorHAnsi" w:eastAsiaTheme="minorHAnsi" w:hAnsiTheme="minorHAnsi"/>
          <w:sz w:val="22"/>
          <w:szCs w:val="22"/>
        </w:rPr>
      </w:pPr>
    </w:p>
    <w:p w:rsidR="008A6CB3" w:rsidRDefault="008A6CB3" w:rsidP="008A6CB3">
      <w:pPr>
        <w:rPr>
          <w:rFonts w:eastAsiaTheme="minorHAnsi"/>
          <w:b/>
          <w:sz w:val="24"/>
        </w:rPr>
      </w:pPr>
      <w:r>
        <w:rPr>
          <w:rFonts w:eastAsiaTheme="minorHAnsi" w:hint="eastAsia"/>
          <w:b/>
          <w:sz w:val="24"/>
        </w:rPr>
        <w:t>4</w:t>
      </w:r>
      <w:r w:rsidRPr="000754C1">
        <w:rPr>
          <w:rFonts w:eastAsiaTheme="minorHAnsi" w:hint="eastAsia"/>
          <w:b/>
          <w:sz w:val="24"/>
        </w:rPr>
        <w:t>. 프로그램</w:t>
      </w:r>
    </w:p>
    <w:p w:rsidR="009A57CF" w:rsidRDefault="009A57CF">
      <w:pPr>
        <w:rPr>
          <w:b/>
        </w:rPr>
      </w:pPr>
    </w:p>
    <w:tbl>
      <w:tblPr>
        <w:tblW w:w="8157" w:type="dxa"/>
        <w:tblInd w:w="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333399"/>
          <w:insideV w:val="single" w:sz="4" w:space="0" w:color="333399"/>
        </w:tblBorders>
        <w:tblCellMar>
          <w:top w:w="85" w:type="dxa"/>
          <w:bottom w:w="85" w:type="dxa"/>
        </w:tblCellMar>
        <w:tblLook w:val="01E0"/>
      </w:tblPr>
      <w:tblGrid>
        <w:gridCol w:w="1287"/>
        <w:gridCol w:w="6870"/>
      </w:tblGrid>
      <w:tr w:rsidR="00B5493F" w:rsidRPr="000754C1" w:rsidTr="00136E08">
        <w:trPr>
          <w:trHeight w:val="317"/>
        </w:trPr>
        <w:tc>
          <w:tcPr>
            <w:tcW w:w="8157" w:type="dxa"/>
            <w:gridSpan w:val="2"/>
            <w:tcBorders>
              <w:top w:val="double" w:sz="4" w:space="0" w:color="333399"/>
              <w:left w:val="double" w:sz="4" w:space="0" w:color="333399"/>
              <w:bottom w:val="double" w:sz="4" w:space="0" w:color="333399"/>
              <w:right w:val="double" w:sz="4" w:space="0" w:color="333399"/>
            </w:tcBorders>
            <w:shd w:val="clear" w:color="auto" w:fill="F3F3F3"/>
            <w:vAlign w:val="center"/>
          </w:tcPr>
          <w:p w:rsidR="00B5493F" w:rsidRPr="0082316F" w:rsidRDefault="00B5493F" w:rsidP="00136E08">
            <w:pPr>
              <w:wordWrap/>
              <w:snapToGrid w:val="0"/>
              <w:spacing w:line="280" w:lineRule="exact"/>
              <w:jc w:val="center"/>
              <w:rPr>
                <w:rFonts w:eastAsiaTheme="minorHAnsi"/>
                <w:b/>
                <w:bCs/>
                <w:sz w:val="22"/>
              </w:rPr>
            </w:pPr>
            <w:r w:rsidRPr="0082316F">
              <w:rPr>
                <w:rFonts w:eastAsiaTheme="minorHAnsi" w:hint="eastAsia"/>
                <w:b/>
                <w:bCs/>
                <w:sz w:val="22"/>
              </w:rPr>
              <w:t xml:space="preserve">2011년 10월 14일 (금) </w:t>
            </w:r>
          </w:p>
        </w:tc>
      </w:tr>
      <w:tr w:rsidR="00B5493F" w:rsidRPr="000754C1" w:rsidTr="00136E08">
        <w:trPr>
          <w:trHeight w:val="209"/>
        </w:trPr>
        <w:tc>
          <w:tcPr>
            <w:tcW w:w="1287" w:type="dxa"/>
            <w:tcBorders>
              <w:left w:val="double" w:sz="4" w:space="0" w:color="333399"/>
              <w:right w:val="double" w:sz="4" w:space="0" w:color="333399"/>
            </w:tcBorders>
            <w:shd w:val="clear" w:color="auto" w:fill="auto"/>
            <w:vAlign w:val="center"/>
          </w:tcPr>
          <w:p w:rsidR="00B5493F" w:rsidRPr="000754C1" w:rsidRDefault="00B5493F" w:rsidP="00136E08">
            <w:pPr>
              <w:wordWrap/>
              <w:snapToGrid w:val="0"/>
              <w:spacing w:line="28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1</w:t>
            </w:r>
            <w:r>
              <w:rPr>
                <w:rFonts w:eastAsiaTheme="minorHAnsi" w:hint="eastAsia"/>
                <w:sz w:val="22"/>
              </w:rPr>
              <w:t>400-1430</w:t>
            </w:r>
          </w:p>
        </w:tc>
        <w:tc>
          <w:tcPr>
            <w:tcW w:w="6870" w:type="dxa"/>
            <w:tcBorders>
              <w:top w:val="double" w:sz="4" w:space="0" w:color="333399"/>
              <w:left w:val="double" w:sz="4" w:space="0" w:color="333399"/>
              <w:right w:val="double" w:sz="4" w:space="0" w:color="333399"/>
            </w:tcBorders>
            <w:shd w:val="clear" w:color="auto" w:fill="auto"/>
            <w:vAlign w:val="center"/>
          </w:tcPr>
          <w:p w:rsidR="00B5493F" w:rsidRPr="000754C1" w:rsidRDefault="00B5493F" w:rsidP="00136E08">
            <w:pPr>
              <w:wordWrap/>
              <w:spacing w:line="280" w:lineRule="exact"/>
              <w:jc w:val="left"/>
              <w:rPr>
                <w:rFonts w:eastAsiaTheme="minorHAnsi" w:cs="Times New Roman"/>
                <w:bCs/>
                <w:sz w:val="22"/>
              </w:rPr>
            </w:pPr>
            <w:r w:rsidRPr="000754C1">
              <w:rPr>
                <w:rFonts w:eastAsiaTheme="minorHAnsi" w:cs="Times New Roman"/>
                <w:bCs/>
                <w:sz w:val="22"/>
              </w:rPr>
              <w:t xml:space="preserve">도착 및 등록 </w:t>
            </w:r>
          </w:p>
        </w:tc>
      </w:tr>
      <w:tr w:rsidR="00B5493F" w:rsidRPr="000754C1" w:rsidTr="00136E08">
        <w:trPr>
          <w:trHeight w:val="165"/>
        </w:trPr>
        <w:tc>
          <w:tcPr>
            <w:tcW w:w="1287" w:type="dxa"/>
            <w:tcBorders>
              <w:left w:val="double" w:sz="4" w:space="0" w:color="333399"/>
              <w:right w:val="double" w:sz="4" w:space="0" w:color="333399"/>
            </w:tcBorders>
            <w:shd w:val="clear" w:color="auto" w:fill="auto"/>
            <w:vAlign w:val="center"/>
          </w:tcPr>
          <w:p w:rsidR="00B5493F" w:rsidRPr="000754C1" w:rsidRDefault="00B5493F" w:rsidP="00136E08">
            <w:pPr>
              <w:wordWrap/>
              <w:snapToGrid w:val="0"/>
              <w:spacing w:line="28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1</w:t>
            </w:r>
            <w:r>
              <w:rPr>
                <w:rFonts w:eastAsiaTheme="minorHAnsi" w:hint="eastAsia"/>
                <w:sz w:val="22"/>
              </w:rPr>
              <w:t>43</w:t>
            </w:r>
            <w:r>
              <w:rPr>
                <w:rFonts w:eastAsiaTheme="minorHAnsi"/>
                <w:sz w:val="22"/>
              </w:rPr>
              <w:t>0-1</w:t>
            </w:r>
            <w:r>
              <w:rPr>
                <w:rFonts w:eastAsiaTheme="minorHAnsi" w:hint="eastAsia"/>
                <w:sz w:val="22"/>
              </w:rPr>
              <w:t>45</w:t>
            </w:r>
            <w:r w:rsidRPr="000754C1">
              <w:rPr>
                <w:rFonts w:eastAsiaTheme="minorHAnsi"/>
                <w:sz w:val="22"/>
              </w:rPr>
              <w:t xml:space="preserve">0 </w:t>
            </w:r>
          </w:p>
        </w:tc>
        <w:tc>
          <w:tcPr>
            <w:tcW w:w="6870" w:type="dxa"/>
            <w:tcBorders>
              <w:top w:val="double" w:sz="4" w:space="0" w:color="333399"/>
              <w:left w:val="double" w:sz="4" w:space="0" w:color="333399"/>
              <w:right w:val="double" w:sz="4" w:space="0" w:color="333399"/>
            </w:tcBorders>
            <w:shd w:val="clear" w:color="auto" w:fill="auto"/>
            <w:vAlign w:val="center"/>
          </w:tcPr>
          <w:p w:rsidR="00B5493F" w:rsidRDefault="00B5493F" w:rsidP="00136E08">
            <w:pPr>
              <w:wordWrap/>
              <w:spacing w:line="280" w:lineRule="exact"/>
              <w:jc w:val="left"/>
              <w:rPr>
                <w:rFonts w:eastAsiaTheme="minorHAnsi" w:cs="Times New Roman"/>
                <w:bCs/>
                <w:sz w:val="22"/>
              </w:rPr>
            </w:pPr>
          </w:p>
          <w:p w:rsidR="00B5493F" w:rsidRPr="00F74FD1" w:rsidRDefault="00B5493F" w:rsidP="00136E08">
            <w:pPr>
              <w:wordWrap/>
              <w:spacing w:line="280" w:lineRule="exact"/>
              <w:jc w:val="left"/>
              <w:rPr>
                <w:rFonts w:eastAsiaTheme="minorHAnsi" w:cs="Times New Roman"/>
                <w:b/>
                <w:bCs/>
                <w:sz w:val="22"/>
              </w:rPr>
            </w:pPr>
            <w:r w:rsidRPr="00F74FD1">
              <w:rPr>
                <w:rFonts w:eastAsiaTheme="minorHAnsi" w:cs="Times New Roman" w:hint="eastAsia"/>
                <w:b/>
                <w:bCs/>
                <w:sz w:val="22"/>
              </w:rPr>
              <w:t>축사</w:t>
            </w:r>
          </w:p>
          <w:p w:rsidR="00B5493F" w:rsidRDefault="00B5493F" w:rsidP="00136E08">
            <w:pPr>
              <w:wordWrap/>
              <w:spacing w:line="280" w:lineRule="exact"/>
              <w:jc w:val="left"/>
              <w:rPr>
                <w:rFonts w:eastAsiaTheme="minorHAnsi" w:cs="Times New Roman"/>
                <w:bCs/>
                <w:sz w:val="22"/>
              </w:rPr>
            </w:pPr>
            <w:r>
              <w:rPr>
                <w:rFonts w:eastAsiaTheme="minorHAnsi" w:cs="Times New Roman" w:hint="eastAsia"/>
                <w:bCs/>
                <w:sz w:val="22"/>
              </w:rPr>
              <w:t xml:space="preserve">부산시민연대 </w:t>
            </w:r>
            <w:proofErr w:type="spellStart"/>
            <w:r>
              <w:rPr>
                <w:rFonts w:eastAsiaTheme="minorHAnsi" w:cs="Times New Roman" w:hint="eastAsia"/>
                <w:bCs/>
                <w:sz w:val="22"/>
              </w:rPr>
              <w:t>김길구</w:t>
            </w:r>
            <w:proofErr w:type="spellEnd"/>
            <w:r>
              <w:rPr>
                <w:rFonts w:eastAsiaTheme="minorHAnsi" w:cs="Times New Roman" w:hint="eastAsia"/>
                <w:bCs/>
                <w:sz w:val="22"/>
              </w:rPr>
              <w:t xml:space="preserve"> 대표 </w:t>
            </w:r>
          </w:p>
          <w:p w:rsidR="00B5493F" w:rsidRPr="00F74FD1" w:rsidRDefault="00B5493F" w:rsidP="00136E08">
            <w:pPr>
              <w:wordWrap/>
              <w:spacing w:line="280" w:lineRule="exact"/>
              <w:jc w:val="left"/>
              <w:rPr>
                <w:rFonts w:eastAsiaTheme="minorHAnsi" w:cs="Times New Roman"/>
                <w:b/>
                <w:bCs/>
                <w:sz w:val="22"/>
              </w:rPr>
            </w:pPr>
          </w:p>
          <w:p w:rsidR="00B5493F" w:rsidRDefault="00B5493F" w:rsidP="00136E08">
            <w:pPr>
              <w:wordWrap/>
              <w:spacing w:line="280" w:lineRule="exact"/>
              <w:jc w:val="left"/>
              <w:rPr>
                <w:rFonts w:eastAsiaTheme="minorHAnsi" w:cs="Times New Roman"/>
                <w:b/>
                <w:bCs/>
                <w:sz w:val="22"/>
              </w:rPr>
            </w:pPr>
            <w:r>
              <w:rPr>
                <w:rFonts w:eastAsiaTheme="minorHAnsi" w:cs="Times New Roman" w:hint="eastAsia"/>
                <w:b/>
                <w:bCs/>
                <w:sz w:val="22"/>
              </w:rPr>
              <w:t>사회</w:t>
            </w:r>
          </w:p>
          <w:p w:rsidR="00B5493F" w:rsidRDefault="00B5493F" w:rsidP="00136E08">
            <w:pPr>
              <w:wordWrap/>
              <w:spacing w:line="280" w:lineRule="exact"/>
              <w:jc w:val="left"/>
              <w:rPr>
                <w:rFonts w:eastAsiaTheme="minorHAnsi" w:cs="Times New Roman"/>
                <w:bCs/>
                <w:sz w:val="22"/>
              </w:rPr>
            </w:pPr>
            <w:r>
              <w:rPr>
                <w:rFonts w:eastAsiaTheme="minorHAnsi" w:cs="Times New Roman" w:hint="eastAsia"/>
                <w:bCs/>
                <w:sz w:val="22"/>
              </w:rPr>
              <w:t>송진호 한국YMCA전국연맹 정책실장 / 지구촌빈곤퇴치시민네트워크 공동운영위원장</w:t>
            </w:r>
          </w:p>
          <w:p w:rsidR="00B5493F" w:rsidRPr="000754C1" w:rsidRDefault="00B5493F" w:rsidP="00136E08">
            <w:pPr>
              <w:wordWrap/>
              <w:spacing w:line="280" w:lineRule="exact"/>
              <w:jc w:val="left"/>
              <w:rPr>
                <w:rFonts w:eastAsiaTheme="minorHAnsi" w:cs="Times New Roman"/>
                <w:bCs/>
                <w:sz w:val="22"/>
              </w:rPr>
            </w:pPr>
          </w:p>
        </w:tc>
      </w:tr>
      <w:tr w:rsidR="00B5493F" w:rsidRPr="000754C1" w:rsidTr="00136E08">
        <w:trPr>
          <w:trHeight w:val="3560"/>
        </w:trPr>
        <w:tc>
          <w:tcPr>
            <w:tcW w:w="1287" w:type="dxa"/>
            <w:tcBorders>
              <w:left w:val="double" w:sz="4" w:space="0" w:color="333399"/>
              <w:right w:val="double" w:sz="4" w:space="0" w:color="333399"/>
            </w:tcBorders>
            <w:shd w:val="clear" w:color="auto" w:fill="auto"/>
            <w:vAlign w:val="center"/>
          </w:tcPr>
          <w:p w:rsidR="00B5493F" w:rsidRDefault="00B5493F" w:rsidP="00136E08">
            <w:pPr>
              <w:wordWrap/>
              <w:snapToGrid w:val="0"/>
              <w:spacing w:line="28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1</w:t>
            </w:r>
            <w:r>
              <w:rPr>
                <w:rFonts w:eastAsiaTheme="minorHAnsi" w:hint="eastAsia"/>
                <w:sz w:val="22"/>
              </w:rPr>
              <w:t>45</w:t>
            </w:r>
            <w:r>
              <w:rPr>
                <w:rFonts w:eastAsiaTheme="minorHAnsi"/>
                <w:sz w:val="22"/>
              </w:rPr>
              <w:t>0-1</w:t>
            </w:r>
            <w:r>
              <w:rPr>
                <w:rFonts w:eastAsiaTheme="minorHAnsi" w:hint="eastAsia"/>
                <w:sz w:val="22"/>
              </w:rPr>
              <w:t>63</w:t>
            </w:r>
            <w:r w:rsidRPr="000754C1">
              <w:rPr>
                <w:rFonts w:eastAsiaTheme="minorHAnsi"/>
                <w:sz w:val="22"/>
              </w:rPr>
              <w:t>0</w:t>
            </w:r>
          </w:p>
          <w:p w:rsidR="00B5493F" w:rsidRPr="000754C1" w:rsidRDefault="00B5493F" w:rsidP="00136E08">
            <w:pPr>
              <w:snapToGrid w:val="0"/>
              <w:spacing w:line="28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6870" w:type="dxa"/>
            <w:tcBorders>
              <w:top w:val="double" w:sz="4" w:space="0" w:color="333399"/>
              <w:left w:val="double" w:sz="4" w:space="0" w:color="333399"/>
              <w:right w:val="double" w:sz="4" w:space="0" w:color="333399"/>
            </w:tcBorders>
            <w:shd w:val="clear" w:color="auto" w:fill="auto"/>
            <w:vAlign w:val="center"/>
          </w:tcPr>
          <w:p w:rsidR="00B5493F" w:rsidRDefault="00B5493F" w:rsidP="00136E08">
            <w:pPr>
              <w:wordWrap/>
              <w:spacing w:line="280" w:lineRule="exact"/>
              <w:jc w:val="left"/>
              <w:rPr>
                <w:rFonts w:eastAsiaTheme="minorHAnsi" w:cs="Times New Roman"/>
                <w:b/>
                <w:bCs/>
                <w:sz w:val="22"/>
              </w:rPr>
            </w:pPr>
            <w:r>
              <w:rPr>
                <w:rFonts w:eastAsiaTheme="minorHAnsi" w:cs="Times New Roman" w:hint="eastAsia"/>
                <w:b/>
                <w:bCs/>
                <w:sz w:val="22"/>
              </w:rPr>
              <w:t xml:space="preserve">[발제1] </w:t>
            </w:r>
            <w:r w:rsidR="008724FF">
              <w:rPr>
                <w:rFonts w:eastAsiaTheme="minorHAnsi" w:cs="Times New Roman"/>
                <w:b/>
                <w:bCs/>
                <w:sz w:val="22"/>
              </w:rPr>
              <w:t>부산</w:t>
            </w:r>
            <w:r w:rsidR="008724FF">
              <w:rPr>
                <w:rFonts w:eastAsiaTheme="minorHAnsi" w:cs="Times New Roman" w:hint="eastAsia"/>
                <w:b/>
                <w:bCs/>
                <w:sz w:val="22"/>
              </w:rPr>
              <w:t>세계개발원조총회</w:t>
            </w:r>
            <w:r w:rsidRPr="00F74FD1">
              <w:rPr>
                <w:rFonts w:eastAsiaTheme="minorHAnsi" w:cs="Times New Roman"/>
                <w:b/>
                <w:bCs/>
                <w:sz w:val="22"/>
              </w:rPr>
              <w:t xml:space="preserve"> 준비 현황 및 </w:t>
            </w:r>
            <w:r w:rsidRPr="00F74FD1">
              <w:rPr>
                <w:rFonts w:eastAsiaTheme="minorHAnsi" w:cs="Times New Roman" w:hint="eastAsia"/>
                <w:b/>
                <w:bCs/>
                <w:sz w:val="22"/>
              </w:rPr>
              <w:t>주요 쟁점</w:t>
            </w:r>
          </w:p>
          <w:p w:rsidR="00B5493F" w:rsidRDefault="00B5493F" w:rsidP="00136E08">
            <w:pPr>
              <w:wordWrap/>
              <w:spacing w:line="280" w:lineRule="exact"/>
              <w:jc w:val="left"/>
              <w:rPr>
                <w:rFonts w:eastAsiaTheme="minorHAnsi" w:cs="Times New Roman"/>
                <w:b/>
                <w:bCs/>
                <w:sz w:val="22"/>
              </w:rPr>
            </w:pPr>
          </w:p>
          <w:p w:rsidR="00B5493F" w:rsidRDefault="00B5493F" w:rsidP="00136E08">
            <w:pPr>
              <w:wordWrap/>
              <w:spacing w:line="280" w:lineRule="exact"/>
              <w:jc w:val="left"/>
              <w:rPr>
                <w:rFonts w:eastAsiaTheme="minorHAnsi" w:cs="Times New Roman"/>
                <w:b/>
                <w:bCs/>
                <w:sz w:val="22"/>
              </w:rPr>
            </w:pPr>
            <w:r>
              <w:rPr>
                <w:rFonts w:eastAsiaTheme="minorHAnsi" w:cs="Times New Roman" w:hint="eastAsia"/>
                <w:bCs/>
                <w:sz w:val="22"/>
              </w:rPr>
              <w:t xml:space="preserve">손혁상 </w:t>
            </w:r>
            <w:proofErr w:type="spellStart"/>
            <w:r>
              <w:rPr>
                <w:rFonts w:eastAsiaTheme="minorHAnsi" w:cs="Times New Roman" w:hint="eastAsia"/>
                <w:bCs/>
                <w:sz w:val="22"/>
              </w:rPr>
              <w:t>경희대학교</w:t>
            </w:r>
            <w:proofErr w:type="spellEnd"/>
            <w:r>
              <w:rPr>
                <w:rFonts w:eastAsiaTheme="minorHAnsi" w:cs="Times New Roman" w:hint="eastAsia"/>
                <w:bCs/>
                <w:sz w:val="22"/>
              </w:rPr>
              <w:t xml:space="preserve"> 공공대학원 교수 / </w:t>
            </w:r>
            <w:proofErr w:type="spellStart"/>
            <w:r>
              <w:rPr>
                <w:rFonts w:eastAsiaTheme="minorHAnsi" w:cs="Times New Roman" w:hint="eastAsia"/>
                <w:bCs/>
                <w:sz w:val="22"/>
              </w:rPr>
              <w:t>국제개발협력센터장</w:t>
            </w:r>
            <w:proofErr w:type="spellEnd"/>
          </w:p>
          <w:p w:rsidR="00B5493F" w:rsidRDefault="00B5493F" w:rsidP="00136E08">
            <w:pPr>
              <w:wordWrap/>
              <w:spacing w:line="280" w:lineRule="exact"/>
              <w:jc w:val="left"/>
              <w:rPr>
                <w:rFonts w:eastAsiaTheme="minorHAnsi" w:cs="Times New Roman"/>
                <w:b/>
                <w:bCs/>
                <w:sz w:val="22"/>
              </w:rPr>
            </w:pPr>
          </w:p>
          <w:p w:rsidR="00B5493F" w:rsidRDefault="00B5493F" w:rsidP="00136E08">
            <w:pPr>
              <w:wordWrap/>
              <w:spacing w:line="280" w:lineRule="exact"/>
              <w:jc w:val="left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cs="Times New Roman" w:hint="eastAsia"/>
                <w:b/>
                <w:bCs/>
                <w:sz w:val="22"/>
              </w:rPr>
              <w:t xml:space="preserve">[발제2] </w:t>
            </w:r>
            <w:r w:rsidRPr="00F74FD1">
              <w:rPr>
                <w:rFonts w:eastAsiaTheme="minorHAnsi" w:hint="eastAsia"/>
                <w:b/>
                <w:sz w:val="22"/>
              </w:rPr>
              <w:t>한국 시민사회의 국내외 연대 전망과 전략</w:t>
            </w:r>
          </w:p>
          <w:p w:rsidR="00B5493F" w:rsidRDefault="00B5493F" w:rsidP="00136E08">
            <w:pPr>
              <w:wordWrap/>
              <w:spacing w:line="280" w:lineRule="exact"/>
              <w:jc w:val="left"/>
              <w:rPr>
                <w:rFonts w:eastAsiaTheme="minorHAnsi"/>
                <w:b/>
                <w:sz w:val="22"/>
              </w:rPr>
            </w:pPr>
          </w:p>
          <w:p w:rsidR="00B5493F" w:rsidRPr="00D13FC7" w:rsidRDefault="00B5493F" w:rsidP="00136E08">
            <w:pPr>
              <w:wordWrap/>
              <w:spacing w:line="280" w:lineRule="exact"/>
              <w:jc w:val="left"/>
              <w:rPr>
                <w:rFonts w:eastAsiaTheme="minorHAnsi" w:cs="Times New Roman"/>
                <w:bCs/>
                <w:sz w:val="22"/>
              </w:rPr>
            </w:pPr>
            <w:r w:rsidRPr="00D13FC7">
              <w:rPr>
                <w:rFonts w:eastAsiaTheme="minorHAnsi" w:hint="eastAsia"/>
                <w:sz w:val="22"/>
              </w:rPr>
              <w:t>양영미</w:t>
            </w:r>
            <w:r>
              <w:rPr>
                <w:rFonts w:eastAsiaTheme="minorHAnsi" w:hint="eastAsia"/>
                <w:sz w:val="22"/>
              </w:rPr>
              <w:t xml:space="preserve"> 참여연대 국제연대위원회 위원장 </w:t>
            </w:r>
          </w:p>
          <w:p w:rsidR="00B5493F" w:rsidRPr="00F74FD1" w:rsidRDefault="00B5493F" w:rsidP="00136E08">
            <w:pPr>
              <w:wordWrap/>
              <w:spacing w:line="280" w:lineRule="exact"/>
              <w:jc w:val="left"/>
              <w:rPr>
                <w:rFonts w:eastAsiaTheme="minorHAnsi" w:cs="Times New Roman"/>
                <w:bCs/>
                <w:sz w:val="22"/>
              </w:rPr>
            </w:pPr>
          </w:p>
          <w:p w:rsidR="00B5493F" w:rsidRPr="007B594E" w:rsidRDefault="00B5493F" w:rsidP="00136E08">
            <w:pPr>
              <w:wordWrap/>
              <w:spacing w:line="280" w:lineRule="exact"/>
              <w:jc w:val="left"/>
              <w:rPr>
                <w:rFonts w:eastAsiaTheme="minorHAnsi" w:cs="Times New Roman"/>
                <w:bCs/>
                <w:sz w:val="22"/>
              </w:rPr>
            </w:pPr>
            <w:r>
              <w:rPr>
                <w:rFonts w:eastAsiaTheme="minorHAnsi" w:cs="Times New Roman" w:hint="eastAsia"/>
                <w:bCs/>
                <w:sz w:val="22"/>
              </w:rPr>
              <w:t>토론</w:t>
            </w:r>
            <w:r w:rsidR="003C28B7">
              <w:rPr>
                <w:rFonts w:eastAsiaTheme="minorHAnsi" w:cs="Times New Roman" w:hint="eastAsia"/>
                <w:bCs/>
                <w:sz w:val="22"/>
              </w:rPr>
              <w:t xml:space="preserve"> 1</w:t>
            </w:r>
            <w:r>
              <w:rPr>
                <w:rFonts w:eastAsiaTheme="minorHAnsi" w:cs="Times New Roman" w:hint="eastAsia"/>
                <w:bCs/>
                <w:sz w:val="22"/>
              </w:rPr>
              <w:t xml:space="preserve">. </w:t>
            </w:r>
            <w:r w:rsidR="00862507">
              <w:rPr>
                <w:rFonts w:eastAsiaTheme="minorHAnsi" w:cs="Times New Roman" w:hint="eastAsia"/>
                <w:bCs/>
                <w:sz w:val="22"/>
              </w:rPr>
              <w:t xml:space="preserve">박성주 부산사회복지협의회 사무처장 </w:t>
            </w:r>
          </w:p>
          <w:p w:rsidR="00B5493F" w:rsidRPr="00760A2F" w:rsidRDefault="00B5493F" w:rsidP="00136E08">
            <w:pPr>
              <w:pStyle w:val="a3"/>
              <w:spacing w:line="280" w:lineRule="exact"/>
              <w:jc w:val="left"/>
              <w:rPr>
                <w:rFonts w:asciiTheme="minorHAnsi" w:eastAsiaTheme="minorHAnsi" w:hAnsiTheme="minorHAnsi" w:cs="Times New Roman"/>
                <w:sz w:val="22"/>
                <w:szCs w:val="22"/>
              </w:rPr>
            </w:pPr>
            <w:r>
              <w:rPr>
                <w:rFonts w:eastAsiaTheme="minorHAnsi" w:cs="Times New Roman" w:hint="eastAsia"/>
                <w:bCs/>
                <w:sz w:val="22"/>
              </w:rPr>
              <w:t>토론</w:t>
            </w:r>
            <w:r w:rsidR="003C28B7">
              <w:rPr>
                <w:rFonts w:eastAsiaTheme="minorHAnsi" w:cs="Times New Roman" w:hint="eastAsia"/>
                <w:bCs/>
                <w:sz w:val="22"/>
              </w:rPr>
              <w:t xml:space="preserve"> 2</w:t>
            </w:r>
            <w:r>
              <w:rPr>
                <w:rFonts w:eastAsiaTheme="minorHAnsi" w:cs="Times New Roman" w:hint="eastAsia"/>
                <w:bCs/>
                <w:sz w:val="22"/>
              </w:rPr>
              <w:t xml:space="preserve">. </w:t>
            </w:r>
            <w:r>
              <w:rPr>
                <w:rFonts w:eastAsiaTheme="minorHAnsi" w:cs="Times New Roman" w:hint="eastAsia"/>
                <w:bCs/>
                <w:sz w:val="22"/>
              </w:rPr>
              <w:t>차진구</w:t>
            </w:r>
            <w:r>
              <w:rPr>
                <w:rFonts w:eastAsiaTheme="minorHAnsi" w:cs="Times New Roman" w:hint="eastAsia"/>
                <w:bCs/>
                <w:sz w:val="22"/>
              </w:rPr>
              <w:t xml:space="preserve"> </w:t>
            </w:r>
            <w:r>
              <w:rPr>
                <w:rFonts w:eastAsiaTheme="minorHAnsi" w:cs="Times New Roman" w:hint="eastAsia"/>
                <w:bCs/>
                <w:sz w:val="22"/>
              </w:rPr>
              <w:t>부산경실련</w:t>
            </w:r>
            <w:r>
              <w:rPr>
                <w:rFonts w:eastAsiaTheme="minorHAnsi" w:cs="Times New Roman" w:hint="eastAsia"/>
                <w:bCs/>
                <w:sz w:val="22"/>
              </w:rPr>
              <w:t xml:space="preserve"> </w:t>
            </w:r>
            <w:r>
              <w:rPr>
                <w:rFonts w:eastAsiaTheme="minorHAnsi" w:cs="Times New Roman" w:hint="eastAsia"/>
                <w:bCs/>
                <w:sz w:val="22"/>
              </w:rPr>
              <w:t>사무처장</w:t>
            </w:r>
            <w:r>
              <w:rPr>
                <w:rFonts w:eastAsiaTheme="minorHAnsi" w:cs="Times New Roman" w:hint="eastAsia"/>
                <w:bCs/>
                <w:sz w:val="22"/>
              </w:rPr>
              <w:t xml:space="preserve"> </w:t>
            </w:r>
          </w:p>
          <w:p w:rsidR="00B5493F" w:rsidRPr="007B594E" w:rsidRDefault="00B5493F" w:rsidP="00136E08">
            <w:pPr>
              <w:spacing w:line="280" w:lineRule="exact"/>
              <w:jc w:val="left"/>
              <w:rPr>
                <w:rFonts w:eastAsiaTheme="minorHAnsi" w:cs="Times New Roman"/>
                <w:bCs/>
                <w:sz w:val="22"/>
              </w:rPr>
            </w:pPr>
            <w:r>
              <w:rPr>
                <w:rFonts w:eastAsiaTheme="minorHAnsi" w:cs="Times New Roman" w:hint="eastAsia"/>
                <w:bCs/>
                <w:sz w:val="22"/>
              </w:rPr>
              <w:t>토론</w:t>
            </w:r>
            <w:r w:rsidR="003C28B7">
              <w:rPr>
                <w:rFonts w:eastAsiaTheme="minorHAnsi" w:cs="Times New Roman" w:hint="eastAsia"/>
                <w:bCs/>
                <w:sz w:val="22"/>
              </w:rPr>
              <w:t xml:space="preserve"> 3</w:t>
            </w:r>
            <w:r>
              <w:rPr>
                <w:rFonts w:eastAsiaTheme="minorHAnsi" w:cs="Times New Roman" w:hint="eastAsia"/>
                <w:bCs/>
                <w:sz w:val="22"/>
              </w:rPr>
              <w:t xml:space="preserve">. 최동섭 부산YMCA 시민사업국장 </w:t>
            </w:r>
          </w:p>
        </w:tc>
      </w:tr>
      <w:tr w:rsidR="00B5493F" w:rsidRPr="000754C1" w:rsidTr="00136E08">
        <w:trPr>
          <w:trHeight w:val="293"/>
        </w:trPr>
        <w:tc>
          <w:tcPr>
            <w:tcW w:w="1287" w:type="dxa"/>
            <w:tcBorders>
              <w:left w:val="double" w:sz="4" w:space="0" w:color="333399"/>
              <w:right w:val="double" w:sz="4" w:space="0" w:color="333399"/>
            </w:tcBorders>
            <w:shd w:val="clear" w:color="auto" w:fill="auto"/>
            <w:vAlign w:val="center"/>
          </w:tcPr>
          <w:p w:rsidR="00B5493F" w:rsidRDefault="00B5493F" w:rsidP="00136E08">
            <w:pPr>
              <w:wordWrap/>
              <w:snapToGrid w:val="0"/>
              <w:spacing w:line="28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1630-1700</w:t>
            </w:r>
          </w:p>
        </w:tc>
        <w:tc>
          <w:tcPr>
            <w:tcW w:w="6870" w:type="dxa"/>
            <w:tcBorders>
              <w:top w:val="double" w:sz="4" w:space="0" w:color="333399"/>
              <w:left w:val="double" w:sz="4" w:space="0" w:color="333399"/>
              <w:bottom w:val="double" w:sz="4" w:space="0" w:color="333399"/>
              <w:right w:val="double" w:sz="4" w:space="0" w:color="333399"/>
            </w:tcBorders>
            <w:shd w:val="clear" w:color="auto" w:fill="auto"/>
          </w:tcPr>
          <w:p w:rsidR="00B5493F" w:rsidRDefault="00B5493F" w:rsidP="00136E08">
            <w:pPr>
              <w:pStyle w:val="a3"/>
              <w:spacing w:line="280" w:lineRule="exact"/>
              <w:jc w:val="left"/>
              <w:rPr>
                <w:rFonts w:asciiTheme="minorHAnsi" w:eastAsiaTheme="minorHAnsi" w:hAnsiTheme="minorHAnsi" w:cs="Times New Roman"/>
                <w:bCs/>
                <w:sz w:val="22"/>
                <w:szCs w:val="22"/>
              </w:rPr>
            </w:pPr>
          </w:p>
          <w:p w:rsidR="00B5493F" w:rsidRDefault="00B5493F" w:rsidP="00136E08">
            <w:pPr>
              <w:pStyle w:val="a3"/>
              <w:spacing w:line="280" w:lineRule="exact"/>
              <w:jc w:val="left"/>
              <w:rPr>
                <w:rFonts w:asciiTheme="minorHAnsi" w:eastAsia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="Times New Roman" w:hint="eastAsia"/>
                <w:bCs/>
                <w:sz w:val="22"/>
                <w:szCs w:val="22"/>
              </w:rPr>
              <w:t xml:space="preserve">종합 토론 및 마무리 </w:t>
            </w:r>
          </w:p>
          <w:p w:rsidR="00B5493F" w:rsidRPr="002A747C" w:rsidRDefault="00B5493F" w:rsidP="00136E08">
            <w:pPr>
              <w:pStyle w:val="a3"/>
              <w:spacing w:line="280" w:lineRule="exact"/>
              <w:jc w:val="left"/>
              <w:rPr>
                <w:rFonts w:eastAsiaTheme="minorHAnsi" w:cs="Times New Roman"/>
                <w:bCs/>
                <w:sz w:val="22"/>
              </w:rPr>
            </w:pPr>
          </w:p>
        </w:tc>
      </w:tr>
    </w:tbl>
    <w:p w:rsidR="003D72C5" w:rsidRDefault="003D72C5">
      <w:pPr>
        <w:rPr>
          <w:rFonts w:hint="eastAsia"/>
          <w:b/>
        </w:rPr>
      </w:pPr>
    </w:p>
    <w:p w:rsidR="00A07C2B" w:rsidRDefault="00A07C2B">
      <w:pPr>
        <w:widowControl/>
        <w:wordWrap/>
        <w:autoSpaceDE/>
        <w:autoSpaceDN/>
        <w:jc w:val="left"/>
        <w:rPr>
          <w:b/>
        </w:rPr>
      </w:pPr>
      <w:r>
        <w:rPr>
          <w:b/>
        </w:rPr>
        <w:br w:type="page"/>
      </w:r>
    </w:p>
    <w:p w:rsidR="00A07C2B" w:rsidRPr="00A07C2B" w:rsidRDefault="00CF73EA" w:rsidP="00D22668">
      <w:pPr>
        <w:pStyle w:val="a9"/>
        <w:numPr>
          <w:ilvl w:val="0"/>
          <w:numId w:val="14"/>
        </w:numPr>
        <w:pBdr>
          <w:bottom w:val="single" w:sz="4" w:space="5" w:color="4F81BD" w:themeColor="accent1"/>
        </w:pBdr>
        <w:rPr>
          <w:rFonts w:eastAsiaTheme="minorHAnsi" w:cs="Times New Roman" w:hint="eastAsia"/>
          <w:i w:val="0"/>
          <w:sz w:val="26"/>
          <w:szCs w:val="26"/>
        </w:rPr>
      </w:pPr>
      <w:r>
        <w:rPr>
          <w:rFonts w:eastAsiaTheme="minorHAnsi" w:cs="Times New Roman" w:hint="eastAsia"/>
          <w:i w:val="0"/>
          <w:sz w:val="26"/>
          <w:szCs w:val="26"/>
        </w:rPr>
        <w:lastRenderedPageBreak/>
        <w:t xml:space="preserve">발제1. </w:t>
      </w:r>
      <w:r w:rsidR="00A07C2B" w:rsidRPr="00A07C2B">
        <w:rPr>
          <w:rFonts w:eastAsiaTheme="minorHAnsi" w:cs="Times New Roman"/>
          <w:i w:val="0"/>
          <w:sz w:val="26"/>
          <w:szCs w:val="26"/>
        </w:rPr>
        <w:t>부산</w:t>
      </w:r>
      <w:r w:rsidR="00A07C2B" w:rsidRPr="00A07C2B">
        <w:rPr>
          <w:rFonts w:eastAsiaTheme="minorHAnsi" w:cs="Times New Roman" w:hint="eastAsia"/>
          <w:i w:val="0"/>
          <w:sz w:val="26"/>
          <w:szCs w:val="26"/>
        </w:rPr>
        <w:t>세계개발원조총회</w:t>
      </w:r>
      <w:r w:rsidR="00A07C2B" w:rsidRPr="00A07C2B">
        <w:rPr>
          <w:rFonts w:eastAsiaTheme="minorHAnsi" w:cs="Times New Roman"/>
          <w:i w:val="0"/>
          <w:sz w:val="26"/>
          <w:szCs w:val="26"/>
        </w:rPr>
        <w:t xml:space="preserve"> 준비 현황 및 </w:t>
      </w:r>
      <w:r w:rsidR="00A07C2B" w:rsidRPr="00A07C2B">
        <w:rPr>
          <w:rFonts w:eastAsiaTheme="minorHAnsi" w:cs="Times New Roman" w:hint="eastAsia"/>
          <w:i w:val="0"/>
          <w:sz w:val="26"/>
          <w:szCs w:val="26"/>
        </w:rPr>
        <w:t xml:space="preserve">주요 쟁점 </w:t>
      </w:r>
    </w:p>
    <w:p w:rsidR="00A07C2B" w:rsidRDefault="00A07C2B" w:rsidP="00D22668">
      <w:pPr>
        <w:pStyle w:val="a9"/>
        <w:pBdr>
          <w:bottom w:val="single" w:sz="4" w:space="5" w:color="4F81BD" w:themeColor="accent1"/>
        </w:pBdr>
        <w:ind w:left="400"/>
        <w:rPr>
          <w:rFonts w:eastAsiaTheme="minorHAnsi" w:cs="Times New Roman" w:hint="eastAsia"/>
          <w:i w:val="0"/>
          <w:sz w:val="26"/>
          <w:szCs w:val="26"/>
        </w:rPr>
      </w:pPr>
      <w:r w:rsidRPr="00A07C2B">
        <w:rPr>
          <w:rFonts w:eastAsiaTheme="minorHAnsi" w:cs="Times New Roman"/>
          <w:i w:val="0"/>
          <w:sz w:val="26"/>
          <w:szCs w:val="26"/>
        </w:rPr>
        <w:t>–</w:t>
      </w:r>
      <w:r w:rsidRPr="00A07C2B">
        <w:rPr>
          <w:rFonts w:eastAsiaTheme="minorHAnsi" w:cs="Times New Roman" w:hint="eastAsia"/>
          <w:i w:val="0"/>
          <w:sz w:val="26"/>
          <w:szCs w:val="26"/>
        </w:rPr>
        <w:t xml:space="preserve"> 손혁상 </w:t>
      </w:r>
      <w:proofErr w:type="spellStart"/>
      <w:r w:rsidRPr="00A07C2B">
        <w:rPr>
          <w:rFonts w:eastAsiaTheme="minorHAnsi" w:cs="Times New Roman" w:hint="eastAsia"/>
          <w:i w:val="0"/>
          <w:sz w:val="26"/>
          <w:szCs w:val="26"/>
        </w:rPr>
        <w:t>경희대학교</w:t>
      </w:r>
      <w:proofErr w:type="spellEnd"/>
      <w:r w:rsidRPr="00A07C2B">
        <w:rPr>
          <w:rFonts w:eastAsiaTheme="minorHAnsi" w:cs="Times New Roman" w:hint="eastAsia"/>
          <w:i w:val="0"/>
          <w:sz w:val="26"/>
          <w:szCs w:val="26"/>
        </w:rPr>
        <w:t xml:space="preserve"> 공공대학원 교수 / </w:t>
      </w:r>
      <w:proofErr w:type="spellStart"/>
      <w:r w:rsidRPr="00A07C2B">
        <w:rPr>
          <w:rFonts w:eastAsiaTheme="minorHAnsi" w:cs="Times New Roman" w:hint="eastAsia"/>
          <w:i w:val="0"/>
          <w:sz w:val="26"/>
          <w:szCs w:val="26"/>
        </w:rPr>
        <w:t>국제개발협력센터장</w:t>
      </w:r>
      <w:proofErr w:type="spellEnd"/>
    </w:p>
    <w:p w:rsidR="00A07C2B" w:rsidRDefault="00A07C2B" w:rsidP="00A07C2B">
      <w:pPr>
        <w:pStyle w:val="a5"/>
        <w:numPr>
          <w:ilvl w:val="0"/>
          <w:numId w:val="15"/>
        </w:numPr>
        <w:ind w:leftChars="0"/>
        <w:rPr>
          <w:rFonts w:hint="eastAsia"/>
        </w:rPr>
      </w:pPr>
      <w:r>
        <w:rPr>
          <w:rFonts w:hint="eastAsia"/>
        </w:rPr>
        <w:t>왜</w:t>
      </w:r>
      <w:r>
        <w:t xml:space="preserve"> 개발원조에 시민사회가 관심을 갖는가?</w:t>
      </w:r>
    </w:p>
    <w:p w:rsidR="00E365FB" w:rsidRDefault="00A07C2B" w:rsidP="00E365FB">
      <w:pPr>
        <w:ind w:left="400"/>
        <w:rPr>
          <w:rFonts w:hint="eastAsia"/>
        </w:rPr>
      </w:pPr>
      <w:r>
        <w:rPr>
          <w:rFonts w:hint="eastAsia"/>
        </w:rPr>
        <w:t>한국의</w:t>
      </w:r>
      <w:r>
        <w:t xml:space="preserve"> 원조 총액이 턱없이 </w:t>
      </w:r>
      <w:r>
        <w:t>부족</w:t>
      </w:r>
      <w:r>
        <w:rPr>
          <w:rFonts w:hint="eastAsia"/>
        </w:rPr>
        <w:t>하다.</w:t>
      </w:r>
      <w:r>
        <w:t xml:space="preserve"> 이중 시민단체를 통한 지원은 400억 정도로 매우 </w:t>
      </w:r>
      <w:r>
        <w:t>적</w:t>
      </w:r>
      <w:r>
        <w:rPr>
          <w:rFonts w:hint="eastAsia"/>
        </w:rPr>
        <w:t xml:space="preserve">다고 볼 수 있다. </w:t>
      </w:r>
      <w:r>
        <w:t xml:space="preserve">정부의 </w:t>
      </w:r>
      <w:r>
        <w:t>시</w:t>
      </w:r>
      <w:r>
        <w:rPr>
          <w:rFonts w:hint="eastAsia"/>
        </w:rPr>
        <w:t>민</w:t>
      </w:r>
      <w:r>
        <w:t>단체 지원액은 100억(전체 액수는 1400억), 선진화 법안에 따르면2015년까지 900억</w:t>
      </w:r>
      <w:r>
        <w:rPr>
          <w:rFonts w:hint="eastAsia"/>
        </w:rPr>
        <w:t xml:space="preserve">까지 </w:t>
      </w:r>
      <w:proofErr w:type="spellStart"/>
      <w:r>
        <w:rPr>
          <w:rFonts w:hint="eastAsia"/>
        </w:rPr>
        <w:t>증가시키로</w:t>
      </w:r>
      <w:proofErr w:type="spellEnd"/>
      <w:r>
        <w:rPr>
          <w:rFonts w:hint="eastAsia"/>
        </w:rPr>
        <w:t xml:space="preserve"> 계획 됨. </w:t>
      </w:r>
      <w:r>
        <w:t>개발 NGO의 수가 급격히 늘고</w:t>
      </w:r>
      <w:r>
        <w:rPr>
          <w:rFonts w:hint="eastAsia"/>
        </w:rPr>
        <w:t xml:space="preserve"> </w:t>
      </w:r>
      <w:r>
        <w:t>있</w:t>
      </w:r>
      <w:r>
        <w:rPr>
          <w:rFonts w:hint="eastAsia"/>
        </w:rPr>
        <w:t>다.</w:t>
      </w:r>
    </w:p>
    <w:p w:rsidR="00A07C2B" w:rsidRDefault="00E365FB" w:rsidP="00E365FB">
      <w:pPr>
        <w:ind w:left="400"/>
      </w:pPr>
      <w:r>
        <w:rPr>
          <w:rFonts w:hint="eastAsia"/>
        </w:rPr>
        <w:t xml:space="preserve">이번 부산총회를 통해, </w:t>
      </w:r>
      <w:r w:rsidR="00A07C2B">
        <w:rPr>
          <w:rFonts w:hint="eastAsia"/>
        </w:rPr>
        <w:t>부산에서</w:t>
      </w:r>
      <w:r w:rsidR="00A07C2B">
        <w:t xml:space="preserve"> 개발협력에 대한 관심을 갖는 계기가 될 수 </w:t>
      </w:r>
      <w:r>
        <w:t>있</w:t>
      </w:r>
      <w:r>
        <w:rPr>
          <w:rFonts w:hint="eastAsia"/>
        </w:rPr>
        <w:t xml:space="preserve">다. 이는 </w:t>
      </w:r>
      <w:r w:rsidR="00A07C2B">
        <w:rPr>
          <w:rFonts w:hint="eastAsia"/>
        </w:rPr>
        <w:t>국제적인</w:t>
      </w:r>
      <w:r w:rsidR="00A07C2B">
        <w:t xml:space="preserve"> 전문가들의 회의로 그칠 것이 아니라 </w:t>
      </w:r>
      <w:r w:rsidR="00A07C2B">
        <w:rPr>
          <w:rFonts w:hint="eastAsia"/>
        </w:rPr>
        <w:t>어떻게</w:t>
      </w:r>
      <w:r w:rsidR="00A07C2B">
        <w:t xml:space="preserve"> 우리의 활동을 할 것인지, 평가할 것인지에 대한 논의가 진행될 것이기 때문에 시민단체의 활동을 규정하는 이 회의의 중요성이 있음을 인지할 기회</w:t>
      </w:r>
      <w:r>
        <w:rPr>
          <w:rFonts w:hint="eastAsia"/>
        </w:rPr>
        <w:t>가 될 것이다.</w:t>
      </w:r>
    </w:p>
    <w:p w:rsidR="00A07C2B" w:rsidRDefault="00A07C2B" w:rsidP="00A07C2B"/>
    <w:p w:rsidR="00E365FB" w:rsidRDefault="00E365FB" w:rsidP="00A07C2B">
      <w:pPr>
        <w:pStyle w:val="a5"/>
        <w:numPr>
          <w:ilvl w:val="0"/>
          <w:numId w:val="15"/>
        </w:numPr>
        <w:ind w:leftChars="0"/>
        <w:rPr>
          <w:rFonts w:hint="eastAsia"/>
        </w:rPr>
      </w:pPr>
      <w:r>
        <w:rPr>
          <w:rFonts w:hint="eastAsia"/>
        </w:rPr>
        <w:t>HLF의 역사</w:t>
      </w:r>
    </w:p>
    <w:p w:rsidR="00A07C2B" w:rsidRDefault="00A07C2B" w:rsidP="00E365FB">
      <w:pPr>
        <w:ind w:left="400"/>
        <w:rPr>
          <w:rFonts w:hint="eastAsia"/>
        </w:rPr>
      </w:pPr>
      <w:r>
        <w:t xml:space="preserve">2001년 </w:t>
      </w:r>
      <w:r w:rsidR="00E365FB">
        <w:t>고위급</w:t>
      </w:r>
      <w:r w:rsidR="00E365FB">
        <w:rPr>
          <w:rFonts w:hint="eastAsia"/>
        </w:rPr>
        <w:t>회</w:t>
      </w:r>
      <w:r>
        <w:t xml:space="preserve">담은 </w:t>
      </w:r>
      <w:proofErr w:type="spellStart"/>
      <w:r>
        <w:t>원조피로금에서</w:t>
      </w:r>
      <w:proofErr w:type="spellEnd"/>
      <w:r>
        <w:t xml:space="preserve"> 기인</w:t>
      </w:r>
      <w:r w:rsidR="00E365FB">
        <w:rPr>
          <w:rFonts w:hint="eastAsia"/>
        </w:rPr>
        <w:t xml:space="preserve">되었고, </w:t>
      </w:r>
      <w:proofErr w:type="spellStart"/>
      <w:r w:rsidR="00E365FB">
        <w:rPr>
          <w:rFonts w:hint="eastAsia"/>
        </w:rPr>
        <w:t>그후</w:t>
      </w:r>
      <w:proofErr w:type="spellEnd"/>
      <w:r w:rsidR="00E365FB">
        <w:rPr>
          <w:rFonts w:hint="eastAsia"/>
        </w:rPr>
        <w:t xml:space="preserve"> </w:t>
      </w:r>
      <w:r>
        <w:rPr>
          <w:rFonts w:hint="eastAsia"/>
        </w:rPr>
        <w:t>새천년개발목표를</w:t>
      </w:r>
      <w:r>
        <w:t xml:space="preserve"> 정하고 달성을 위한 자금 마련을 기획하던 중 국내 자금 동원, 무역, 원조, 기업투자, 외채탕감의 5 가지로 자금을 마련하기로 </w:t>
      </w:r>
      <w:r w:rsidR="00E365FB">
        <w:rPr>
          <w:rFonts w:hint="eastAsia"/>
        </w:rPr>
        <w:t xml:space="preserve">하였다. </w:t>
      </w:r>
      <w:r>
        <w:t xml:space="preserve">1차 고위급회담에서 </w:t>
      </w:r>
      <w:proofErr w:type="spellStart"/>
      <w:r>
        <w:t>공여국이</w:t>
      </w:r>
      <w:proofErr w:type="spellEnd"/>
      <w:r>
        <w:t xml:space="preserve"> 자국의 이기심이 원조의 계기임을 문제로 인식하고 조화에 대한 논의를</w:t>
      </w:r>
      <w:r w:rsidR="00E365FB">
        <w:rPr>
          <w:rFonts w:hint="eastAsia"/>
        </w:rPr>
        <w:t xml:space="preserve"> 시작하였고, 이 후 </w:t>
      </w:r>
      <w:r>
        <w:t xml:space="preserve">2005년 파리선언으로 </w:t>
      </w:r>
      <w:r w:rsidR="00E365FB">
        <w:t>정리</w:t>
      </w:r>
      <w:r w:rsidR="00E365FB">
        <w:rPr>
          <w:rFonts w:hint="eastAsia"/>
        </w:rPr>
        <w:t>가 되었다.</w:t>
      </w:r>
    </w:p>
    <w:p w:rsidR="00A07C2B" w:rsidRDefault="00E365FB" w:rsidP="00E365FB">
      <w:pPr>
        <w:ind w:leftChars="200" w:left="400"/>
        <w:rPr>
          <w:rFonts w:hint="eastAsia"/>
        </w:rPr>
      </w:pPr>
      <w:r>
        <w:rPr>
          <w:rFonts w:hint="eastAsia"/>
        </w:rPr>
        <w:t>2</w:t>
      </w:r>
      <w:r w:rsidR="00A07C2B">
        <w:t xml:space="preserve">012년 파리선언 만료, 부산총회의 중요성이 여기에 </w:t>
      </w:r>
      <w:r>
        <w:t>있</w:t>
      </w:r>
      <w:r>
        <w:rPr>
          <w:rFonts w:hint="eastAsia"/>
        </w:rPr>
        <w:t xml:space="preserve">다. </w:t>
      </w:r>
      <w:r w:rsidR="00A07C2B">
        <w:rPr>
          <w:rFonts w:hint="eastAsia"/>
        </w:rPr>
        <w:t>시민사회는</w:t>
      </w:r>
      <w:r w:rsidR="00A07C2B">
        <w:t xml:space="preserve"> 향후에도 </w:t>
      </w:r>
      <w:r>
        <w:rPr>
          <w:rFonts w:hint="eastAsia"/>
        </w:rPr>
        <w:t xml:space="preserve">지속적으로 </w:t>
      </w:r>
      <w:r w:rsidR="00A07C2B">
        <w:t xml:space="preserve">언급될 부산총회의 중요성을 </w:t>
      </w:r>
      <w:r>
        <w:rPr>
          <w:rFonts w:hint="eastAsia"/>
        </w:rPr>
        <w:t xml:space="preserve">인식해야 한다. </w:t>
      </w:r>
      <w:proofErr w:type="spellStart"/>
      <w:r w:rsidR="00A07C2B">
        <w:rPr>
          <w:rFonts w:hint="eastAsia"/>
        </w:rPr>
        <w:t>아크라회의</w:t>
      </w:r>
      <w:proofErr w:type="spellEnd"/>
      <w:r w:rsidR="00A07C2B">
        <w:t xml:space="preserve"> 이후 시민단체를 독립적인 개발 주체라고 인정하여 이전의 보조적이고 </w:t>
      </w:r>
      <w:r>
        <w:t>부</w:t>
      </w:r>
      <w:r>
        <w:rPr>
          <w:rFonts w:hint="eastAsia"/>
        </w:rPr>
        <w:t>수</w:t>
      </w:r>
      <w:r w:rsidR="00A07C2B">
        <w:t xml:space="preserve">적인 존재라는 인식에서 전환됨, 시민단체의 원조규모도 이러한 전환에 기여, 대신 정부 또한 시민단체의 </w:t>
      </w:r>
      <w:proofErr w:type="spellStart"/>
      <w:r w:rsidR="00A07C2B">
        <w:t>개발효과성을</w:t>
      </w:r>
      <w:proofErr w:type="spellEnd"/>
      <w:r w:rsidR="00A07C2B">
        <w:t xml:space="preserve"> 요구함</w:t>
      </w:r>
      <w:r>
        <w:rPr>
          <w:rFonts w:hint="eastAsia"/>
        </w:rPr>
        <w:t xml:space="preserve">. </w:t>
      </w:r>
      <w:r w:rsidR="00A07C2B">
        <w:t xml:space="preserve">open forum을 만들어 시민사회의 </w:t>
      </w:r>
      <w:proofErr w:type="spellStart"/>
      <w:r w:rsidR="00A07C2B">
        <w:t>효과성을</w:t>
      </w:r>
      <w:proofErr w:type="spellEnd"/>
      <w:r w:rsidR="00A07C2B">
        <w:t xml:space="preserve"> 논의하기 시작하고 동시에 </w:t>
      </w:r>
      <w:proofErr w:type="spellStart"/>
      <w:r w:rsidR="00A07C2B">
        <w:t>가능하게하는</w:t>
      </w:r>
      <w:proofErr w:type="spellEnd"/>
      <w:r w:rsidR="00A07C2B">
        <w:t xml:space="preserve"> 환경을 요구</w:t>
      </w:r>
      <w:r>
        <w:rPr>
          <w:rFonts w:hint="eastAsia"/>
        </w:rPr>
        <w:t xml:space="preserve"> 하기 시작함.</w:t>
      </w:r>
    </w:p>
    <w:p w:rsidR="00E365FB" w:rsidRDefault="00E365FB" w:rsidP="00E365FB">
      <w:pPr>
        <w:ind w:leftChars="200" w:left="400"/>
      </w:pPr>
    </w:p>
    <w:p w:rsidR="00E365FB" w:rsidRDefault="00A07C2B" w:rsidP="00A07C2B">
      <w:pPr>
        <w:pStyle w:val="a5"/>
        <w:numPr>
          <w:ilvl w:val="0"/>
          <w:numId w:val="15"/>
        </w:numPr>
        <w:ind w:leftChars="0"/>
        <w:rPr>
          <w:rFonts w:hint="eastAsia"/>
        </w:rPr>
      </w:pPr>
      <w:r>
        <w:rPr>
          <w:rFonts w:hint="eastAsia"/>
        </w:rPr>
        <w:t>한국</w:t>
      </w:r>
      <w:r>
        <w:t xml:space="preserve"> 정부는 이스탄불 선언을 승인하고 </w:t>
      </w:r>
      <w:proofErr w:type="spellStart"/>
      <w:r>
        <w:t>시엠립을</w:t>
      </w:r>
      <w:proofErr w:type="spellEnd"/>
      <w:r>
        <w:t xml:space="preserve"> 인정한다고 공식 </w:t>
      </w:r>
      <w:r w:rsidR="00E365FB">
        <w:t>발표</w:t>
      </w:r>
      <w:r w:rsidR="00E365FB">
        <w:rPr>
          <w:rFonts w:hint="eastAsia"/>
        </w:rPr>
        <w:t>.</w:t>
      </w:r>
    </w:p>
    <w:p w:rsidR="00A07C2B" w:rsidRDefault="00A07C2B" w:rsidP="00E365FB">
      <w:pPr>
        <w:ind w:left="400"/>
      </w:pPr>
      <w:r>
        <w:rPr>
          <w:rFonts w:hint="eastAsia"/>
        </w:rPr>
        <w:t>고위급회담이</w:t>
      </w:r>
      <w:r>
        <w:t xml:space="preserve"> 끝남 부산총회에서 이후 어떤 구조로 원조 논의가 진행될 것인지를 정해야 함</w:t>
      </w:r>
      <w:r w:rsidR="00E365FB">
        <w:rPr>
          <w:rFonts w:hint="eastAsia"/>
        </w:rPr>
        <w:t>.</w:t>
      </w:r>
    </w:p>
    <w:p w:rsidR="00A07C2B" w:rsidRDefault="00A07C2B" w:rsidP="00A07C2B"/>
    <w:p w:rsidR="00E365FB" w:rsidRDefault="00A07C2B" w:rsidP="00A07C2B">
      <w:pPr>
        <w:pStyle w:val="a5"/>
        <w:numPr>
          <w:ilvl w:val="0"/>
          <w:numId w:val="15"/>
        </w:numPr>
        <w:ind w:leftChars="0"/>
        <w:rPr>
          <w:rFonts w:hint="eastAsia"/>
        </w:rPr>
      </w:pPr>
      <w:r>
        <w:rPr>
          <w:rFonts w:hint="eastAsia"/>
        </w:rPr>
        <w:t>파리선언</w:t>
      </w:r>
      <w:r>
        <w:t xml:space="preserve"> 5</w:t>
      </w:r>
      <w:proofErr w:type="spellStart"/>
      <w:r>
        <w:t>개원칙과</w:t>
      </w:r>
      <w:proofErr w:type="spellEnd"/>
      <w:r>
        <w:t xml:space="preserve"> 12개 지표 2008년 평가, 2010년 평가</w:t>
      </w:r>
    </w:p>
    <w:p w:rsidR="00A07C2B" w:rsidRDefault="00E365FB" w:rsidP="00E365FB">
      <w:pPr>
        <w:ind w:left="400"/>
      </w:pPr>
      <w:r>
        <w:rPr>
          <w:rFonts w:hint="eastAsia"/>
        </w:rPr>
        <w:t xml:space="preserve">: </w:t>
      </w:r>
      <w:proofErr w:type="spellStart"/>
      <w:r w:rsidR="00A07C2B">
        <w:rPr>
          <w:rFonts w:hint="eastAsia"/>
        </w:rPr>
        <w:t>수원국</w:t>
      </w:r>
      <w:proofErr w:type="spellEnd"/>
      <w:r w:rsidR="00A07C2B">
        <w:t xml:space="preserve"> 역량강화 달성- 연수사업 잘됨, 나머지 지표는 달성 못함</w:t>
      </w:r>
    </w:p>
    <w:p w:rsidR="00A07C2B" w:rsidRDefault="00A07C2B" w:rsidP="00A07C2B"/>
    <w:p w:rsidR="00A07C2B" w:rsidRDefault="00A07C2B" w:rsidP="001473DD">
      <w:pPr>
        <w:pStyle w:val="a5"/>
        <w:numPr>
          <w:ilvl w:val="0"/>
          <w:numId w:val="15"/>
        </w:numPr>
        <w:ind w:leftChars="0"/>
      </w:pPr>
      <w:r>
        <w:rPr>
          <w:rFonts w:hint="eastAsia"/>
        </w:rPr>
        <w:t>파리원칙을</w:t>
      </w:r>
      <w:r>
        <w:t xml:space="preserve"> 더욱 심화해야 하는지 혹은 다른 담론으로 옮겨가야 하는지에 대한 딜레마에 빠짐, </w:t>
      </w:r>
      <w:proofErr w:type="spellStart"/>
      <w:r>
        <w:t>더이상</w:t>
      </w:r>
      <w:proofErr w:type="spellEnd"/>
      <w:r>
        <w:t xml:space="preserve"> 원조효과성에 대한 논의는 하지 않기로 함 </w:t>
      </w:r>
    </w:p>
    <w:p w:rsidR="001473DD" w:rsidRDefault="001473DD" w:rsidP="00A07C2B">
      <w:pPr>
        <w:rPr>
          <w:rFonts w:hint="eastAsia"/>
        </w:rPr>
      </w:pPr>
    </w:p>
    <w:p w:rsidR="00A07C2B" w:rsidRDefault="00A07C2B" w:rsidP="00A07C2B">
      <w:pPr>
        <w:pStyle w:val="a5"/>
        <w:numPr>
          <w:ilvl w:val="0"/>
          <w:numId w:val="15"/>
        </w:numPr>
        <w:ind w:leftChars="0"/>
      </w:pPr>
      <w:r>
        <w:rPr>
          <w:rFonts w:hint="eastAsia"/>
        </w:rPr>
        <w:t>부산총회는</w:t>
      </w:r>
      <w:r>
        <w:t xml:space="preserve"> 논의의 8개의 </w:t>
      </w:r>
      <w:proofErr w:type="spellStart"/>
      <w:r>
        <w:t>블럭을</w:t>
      </w:r>
      <w:proofErr w:type="spellEnd"/>
      <w:r>
        <w:t xml:space="preserve"> </w:t>
      </w:r>
      <w:proofErr w:type="spellStart"/>
      <w:r>
        <w:t>만듬</w:t>
      </w:r>
      <w:proofErr w:type="spellEnd"/>
      <w:r w:rsidR="001473DD">
        <w:rPr>
          <w:rFonts w:hint="eastAsia"/>
        </w:rPr>
        <w:t xml:space="preserve">: </w:t>
      </w:r>
      <w:r>
        <w:rPr>
          <w:rFonts w:hint="eastAsia"/>
        </w:rPr>
        <w:t>시민사회는</w:t>
      </w:r>
      <w:r>
        <w:t xml:space="preserve"> 시민사회 가능하게 하는 환경과</w:t>
      </w:r>
      <w:r w:rsidR="001473DD">
        <w:t xml:space="preserve"> </w:t>
      </w:r>
      <w:r>
        <w:t>농업을 중시</w:t>
      </w:r>
    </w:p>
    <w:p w:rsidR="00A07C2B" w:rsidRDefault="00A07C2B" w:rsidP="00A07C2B"/>
    <w:p w:rsidR="001473DD" w:rsidRDefault="001473DD" w:rsidP="00A07C2B">
      <w:pPr>
        <w:rPr>
          <w:rFonts w:hint="eastAsia"/>
        </w:rPr>
      </w:pPr>
    </w:p>
    <w:p w:rsidR="00A07C2B" w:rsidRPr="001473DD" w:rsidRDefault="00A07C2B" w:rsidP="001473DD">
      <w:pPr>
        <w:pStyle w:val="a5"/>
        <w:numPr>
          <w:ilvl w:val="0"/>
          <w:numId w:val="17"/>
        </w:numPr>
        <w:ind w:leftChars="0"/>
        <w:rPr>
          <w:b/>
          <w:u w:val="single"/>
        </w:rPr>
      </w:pPr>
      <w:r w:rsidRPr="001473DD">
        <w:rPr>
          <w:rFonts w:hint="eastAsia"/>
          <w:b/>
          <w:u w:val="single"/>
        </w:rPr>
        <w:t>결과문서</w:t>
      </w:r>
      <w:r w:rsidRPr="001473DD">
        <w:rPr>
          <w:b/>
          <w:u w:val="single"/>
        </w:rPr>
        <w:t xml:space="preserve"> 초안의 쟁점</w:t>
      </w:r>
    </w:p>
    <w:p w:rsidR="001473DD" w:rsidRDefault="00A07C2B" w:rsidP="00A07C2B">
      <w:pPr>
        <w:pStyle w:val="a5"/>
        <w:numPr>
          <w:ilvl w:val="0"/>
          <w:numId w:val="18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원조효과성</w:t>
      </w:r>
      <w:proofErr w:type="spellEnd"/>
      <w:r>
        <w:t xml:space="preserve"> / </w:t>
      </w:r>
      <w:proofErr w:type="spellStart"/>
      <w:r>
        <w:t>개발효과성</w:t>
      </w:r>
      <w:proofErr w:type="spellEnd"/>
    </w:p>
    <w:p w:rsidR="00A07C2B" w:rsidRDefault="00A07C2B" w:rsidP="00D22668">
      <w:pPr>
        <w:ind w:left="400"/>
      </w:pPr>
      <w:r>
        <w:rPr>
          <w:rFonts w:hint="eastAsia"/>
        </w:rPr>
        <w:t>개발효과성은</w:t>
      </w:r>
      <w:r>
        <w:t xml:space="preserve"> 무엇인가에 대한 답이 나오고 있지 </w:t>
      </w:r>
      <w:r w:rsidR="001473DD">
        <w:t>않</w:t>
      </w:r>
      <w:r w:rsidR="001473DD">
        <w:rPr>
          <w:rFonts w:hint="eastAsia"/>
        </w:rPr>
        <w:t xml:space="preserve">다. </w:t>
      </w:r>
      <w:r>
        <w:rPr>
          <w:rFonts w:hint="eastAsia"/>
        </w:rPr>
        <w:t>개발은행이나</w:t>
      </w:r>
      <w:r>
        <w:t xml:space="preserve"> </w:t>
      </w:r>
      <w:r w:rsidR="001473DD">
        <w:rPr>
          <w:rFonts w:hint="eastAsia"/>
        </w:rPr>
        <w:t>DAC</w:t>
      </w:r>
      <w:r>
        <w:t>은 경제적 성장이 동반되</w:t>
      </w:r>
      <w:r w:rsidR="001473DD">
        <w:rPr>
          <w:rFonts w:hint="eastAsia"/>
        </w:rPr>
        <w:t>는</w:t>
      </w:r>
      <w:r>
        <w:t xml:space="preserve"> 결과로 나타나는 </w:t>
      </w:r>
      <w:proofErr w:type="spellStart"/>
      <w:r>
        <w:t>효과성</w:t>
      </w:r>
      <w:r w:rsidR="001473DD">
        <w:rPr>
          <w:rFonts w:hint="eastAsia"/>
        </w:rPr>
        <w:t>임</w:t>
      </w:r>
      <w:proofErr w:type="spellEnd"/>
      <w:r w:rsidR="001473DD">
        <w:rPr>
          <w:rFonts w:hint="eastAsia"/>
        </w:rPr>
        <w:t xml:space="preserve">. </w:t>
      </w:r>
      <w:r>
        <w:rPr>
          <w:rFonts w:hint="eastAsia"/>
        </w:rPr>
        <w:t>한국</w:t>
      </w:r>
      <w:r>
        <w:t xml:space="preserve"> 정부는 G20 의제, 남남협력, 새로운 파트너, 기업, </w:t>
      </w:r>
      <w:proofErr w:type="spellStart"/>
      <w:r>
        <w:t>젠더를</w:t>
      </w:r>
      <w:proofErr w:type="spellEnd"/>
      <w:r>
        <w:t xml:space="preserve"> 고려한 개발을 </w:t>
      </w:r>
      <w:proofErr w:type="spellStart"/>
      <w:r>
        <w:t>개발효과성으로</w:t>
      </w:r>
      <w:proofErr w:type="spellEnd"/>
      <w:r>
        <w:t xml:space="preserve"> 봄, 시민사회의 주장이 반영됨 즉 원조를 통해서 사람들의 삶의 질이 어떻게 향상되었는지에 대한 평가를 가능하게 하는 지표는 없었음 따라서 개발효과성은 인간의 가장 기본적인 가치가 포함된 개발이 </w:t>
      </w:r>
      <w:proofErr w:type="spellStart"/>
      <w:r>
        <w:t>효과성이라고</w:t>
      </w:r>
      <w:proofErr w:type="spellEnd"/>
      <w:r>
        <w:t xml:space="preserve"> 주장</w:t>
      </w:r>
      <w:r w:rsidR="001473DD">
        <w:rPr>
          <w:rFonts w:hint="eastAsia"/>
        </w:rPr>
        <w:t xml:space="preserve"> 함.</w:t>
      </w:r>
      <w:r w:rsidR="00D22668">
        <w:rPr>
          <w:rFonts w:hint="eastAsia"/>
        </w:rPr>
        <w:t xml:space="preserve"> </w:t>
      </w:r>
      <w:r>
        <w:rPr>
          <w:rFonts w:hint="eastAsia"/>
        </w:rPr>
        <w:t>개발효과성에</w:t>
      </w:r>
      <w:r>
        <w:t xml:space="preserve"> 대한 용어로의 전환은 성공했으나 그 내용은 이전의 </w:t>
      </w:r>
      <w:proofErr w:type="spellStart"/>
      <w:r>
        <w:t>원조효과성</w:t>
      </w:r>
      <w:proofErr w:type="spellEnd"/>
      <w:r>
        <w:t xml:space="preserve"> 논의와 다름없음 </w:t>
      </w:r>
    </w:p>
    <w:p w:rsidR="00A07C2B" w:rsidRDefault="00A07C2B" w:rsidP="00A07C2B"/>
    <w:p w:rsidR="00D22668" w:rsidRDefault="00A07C2B" w:rsidP="00A07C2B">
      <w:pPr>
        <w:pStyle w:val="a5"/>
        <w:numPr>
          <w:ilvl w:val="0"/>
          <w:numId w:val="18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사적원조</w:t>
      </w:r>
      <w:proofErr w:type="spellEnd"/>
    </w:p>
    <w:p w:rsidR="00A07C2B" w:rsidRDefault="00A07C2B" w:rsidP="00D22668">
      <w:pPr>
        <w:ind w:left="400"/>
      </w:pPr>
      <w:proofErr w:type="spellStart"/>
      <w:r>
        <w:rPr>
          <w:rFonts w:hint="eastAsia"/>
        </w:rPr>
        <w:t>수원국</w:t>
      </w:r>
      <w:proofErr w:type="spellEnd"/>
      <w:r>
        <w:t xml:space="preserve"> </w:t>
      </w:r>
      <w:proofErr w:type="spellStart"/>
      <w:r>
        <w:t>오너십</w:t>
      </w:r>
      <w:proofErr w:type="spellEnd"/>
      <w:r>
        <w:t xml:space="preserve"> 강조 – </w:t>
      </w:r>
      <w:proofErr w:type="spellStart"/>
      <w:r>
        <w:t>공여국의</w:t>
      </w:r>
      <w:proofErr w:type="spellEnd"/>
      <w:r>
        <w:t xml:space="preserve"> 책임을 모두 </w:t>
      </w:r>
      <w:proofErr w:type="spellStart"/>
      <w:r>
        <w:t>수원국으로</w:t>
      </w:r>
      <w:proofErr w:type="spellEnd"/>
      <w:r>
        <w:t xml:space="preserve"> 넘기는 전략</w:t>
      </w:r>
      <w:r w:rsidR="00D22668">
        <w:rPr>
          <w:rFonts w:hint="eastAsia"/>
        </w:rPr>
        <w:t xml:space="preserve">임. </w:t>
      </w:r>
      <w:r>
        <w:rPr>
          <w:rFonts w:hint="eastAsia"/>
        </w:rPr>
        <w:t>남남협력을</w:t>
      </w:r>
      <w:r>
        <w:t xml:space="preserve"> 강조하면서 부산총회는 각자의 책임으로 넘어가는 시점이 됨</w:t>
      </w:r>
    </w:p>
    <w:p w:rsidR="00A07C2B" w:rsidRDefault="00A07C2B" w:rsidP="00A07C2B"/>
    <w:p w:rsidR="00A07C2B" w:rsidRDefault="00A07C2B" w:rsidP="00A07C2B">
      <w:pPr>
        <w:rPr>
          <w:rFonts w:hint="eastAsia"/>
        </w:rPr>
      </w:pPr>
    </w:p>
    <w:p w:rsidR="00D22668" w:rsidRPr="00D22668" w:rsidRDefault="00CF73EA" w:rsidP="00D22668">
      <w:pPr>
        <w:pStyle w:val="a9"/>
        <w:numPr>
          <w:ilvl w:val="0"/>
          <w:numId w:val="14"/>
        </w:numPr>
        <w:rPr>
          <w:rFonts w:hint="eastAsia"/>
          <w:i w:val="0"/>
          <w:sz w:val="26"/>
          <w:szCs w:val="26"/>
        </w:rPr>
      </w:pPr>
      <w:r>
        <w:rPr>
          <w:rFonts w:eastAsiaTheme="minorHAnsi" w:hint="eastAsia"/>
          <w:i w:val="0"/>
          <w:sz w:val="26"/>
          <w:szCs w:val="26"/>
        </w:rPr>
        <w:t xml:space="preserve">발제 2. </w:t>
      </w:r>
      <w:r w:rsidR="00D22668" w:rsidRPr="00D22668">
        <w:rPr>
          <w:rFonts w:eastAsiaTheme="minorHAnsi" w:hint="eastAsia"/>
          <w:i w:val="0"/>
          <w:sz w:val="26"/>
          <w:szCs w:val="26"/>
        </w:rPr>
        <w:t xml:space="preserve">한국 시민사회의 국내외 연대 전망과 전략 </w:t>
      </w:r>
    </w:p>
    <w:p w:rsidR="00D22668" w:rsidRDefault="00D22668" w:rsidP="00D22668">
      <w:pPr>
        <w:pStyle w:val="a9"/>
        <w:ind w:left="400"/>
        <w:rPr>
          <w:rFonts w:eastAsiaTheme="minorHAnsi" w:hint="eastAsia"/>
          <w:i w:val="0"/>
          <w:sz w:val="26"/>
          <w:szCs w:val="26"/>
        </w:rPr>
      </w:pPr>
      <w:r w:rsidRPr="00D22668">
        <w:rPr>
          <w:rFonts w:eastAsiaTheme="minorHAnsi" w:hint="eastAsia"/>
          <w:i w:val="0"/>
          <w:sz w:val="26"/>
          <w:szCs w:val="26"/>
        </w:rPr>
        <w:t>- 양영미 참여연대 국제연대위원회 위원장</w:t>
      </w:r>
    </w:p>
    <w:p w:rsidR="00D22668" w:rsidRDefault="00D22668" w:rsidP="00D22668">
      <w:r>
        <w:t xml:space="preserve">90년대 이후 국제연대 본격화, 87년 6월 민주화 </w:t>
      </w:r>
      <w:proofErr w:type="spellStart"/>
      <w:r>
        <w:t>항쟁이후에는</w:t>
      </w:r>
      <w:proofErr w:type="spellEnd"/>
      <w:r>
        <w:t xml:space="preserve"> 군부독재 타도로 시민사회가 통일되어 </w:t>
      </w:r>
      <w:r w:rsidR="00CF73EA">
        <w:t>있었</w:t>
      </w:r>
      <w:r w:rsidR="00CF73EA">
        <w:rPr>
          <w:rFonts w:hint="eastAsia"/>
        </w:rPr>
        <w:t xml:space="preserve">으며, 국내 연대 위주로 활동하였다. 하지만, </w:t>
      </w:r>
      <w:r>
        <w:rPr>
          <w:rFonts w:hint="eastAsia"/>
        </w:rPr>
        <w:t>이후에</w:t>
      </w:r>
      <w:r>
        <w:t xml:space="preserve"> 시작된 국제연대와 국내연대의 </w:t>
      </w:r>
      <w:proofErr w:type="spellStart"/>
      <w:r>
        <w:t>아젠다</w:t>
      </w:r>
      <w:proofErr w:type="spellEnd"/>
      <w:r>
        <w:t xml:space="preserve"> 차이는 크지 </w:t>
      </w:r>
      <w:r w:rsidR="00CF73EA">
        <w:t>않</w:t>
      </w:r>
      <w:r w:rsidR="00CF73EA">
        <w:rPr>
          <w:rFonts w:hint="eastAsia"/>
        </w:rPr>
        <w:t xml:space="preserve">았다. </w:t>
      </w:r>
      <w:r>
        <w:rPr>
          <w:rFonts w:hint="eastAsia"/>
        </w:rPr>
        <w:t>그러나</w:t>
      </w:r>
      <w:r>
        <w:t xml:space="preserve"> 한국 시민사회는 국제연대에 대한 어려움을</w:t>
      </w:r>
      <w:r w:rsidR="00CF73EA">
        <w:rPr>
          <w:rFonts w:hint="eastAsia"/>
        </w:rPr>
        <w:t xml:space="preserve"> </w:t>
      </w:r>
      <w:r>
        <w:t xml:space="preserve">많이 느끼고 있다고 </w:t>
      </w:r>
      <w:r w:rsidR="00CF73EA">
        <w:t>생각</w:t>
      </w:r>
      <w:r w:rsidR="00CF73EA">
        <w:rPr>
          <w:rFonts w:hint="eastAsia"/>
        </w:rPr>
        <w:t>되며,</w:t>
      </w:r>
      <w:r>
        <w:t xml:space="preserve"> 한국이 여전히 도움을 주기 보다는 받아야 한다는 생각도 있고 개도국에 나가서 일방적인 도움을 주는 것 외에 배울 것이 있다는 생각은 </w:t>
      </w:r>
      <w:r w:rsidR="00CF73EA">
        <w:t>없어</w:t>
      </w:r>
      <w:r w:rsidR="00CF73EA">
        <w:rPr>
          <w:rFonts w:hint="eastAsia"/>
        </w:rPr>
        <w:t xml:space="preserve"> 보인다.</w:t>
      </w:r>
    </w:p>
    <w:p w:rsidR="00CF73EA" w:rsidRDefault="00CF73EA" w:rsidP="00D22668">
      <w:pPr>
        <w:rPr>
          <w:rFonts w:hint="eastAsia"/>
        </w:rPr>
      </w:pPr>
    </w:p>
    <w:p w:rsidR="00D22668" w:rsidRDefault="00D22668" w:rsidP="00CF73EA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다른</w:t>
      </w:r>
      <w:r>
        <w:t xml:space="preserve"> 나라의 문제에 대해서는 시민사회가 관심 </w:t>
      </w:r>
      <w:r w:rsidR="00CF73EA">
        <w:t>부족</w:t>
      </w:r>
      <w:r w:rsidR="00CF73EA">
        <w:rPr>
          <w:rFonts w:hint="eastAsia"/>
        </w:rPr>
        <w:t xml:space="preserve">: </w:t>
      </w:r>
      <w:r>
        <w:t xml:space="preserve">버마의 인권 문제, </w:t>
      </w:r>
      <w:proofErr w:type="spellStart"/>
      <w:r>
        <w:t>쓰나미</w:t>
      </w:r>
      <w:proofErr w:type="spellEnd"/>
      <w:r>
        <w:t xml:space="preserve"> 문제 등에 관심이 없어 보임 </w:t>
      </w:r>
    </w:p>
    <w:p w:rsidR="00D22668" w:rsidRDefault="00D22668" w:rsidP="00CF73EA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노동문제가</w:t>
      </w:r>
      <w:r>
        <w:t xml:space="preserve"> 가장 국제연대에 앞장섬, 남반구 노동운동과 연계됨</w:t>
      </w:r>
    </w:p>
    <w:p w:rsidR="00D22668" w:rsidRDefault="00D22668" w:rsidP="00CF73EA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인권문제도</w:t>
      </w:r>
      <w:r>
        <w:t xml:space="preserve"> 국제연대 활발, 동티모르 지원으로 시작됨</w:t>
      </w:r>
      <w:r w:rsidR="00CF73EA">
        <w:t>.</w:t>
      </w:r>
    </w:p>
    <w:p w:rsidR="00D22668" w:rsidRDefault="00D22668" w:rsidP="00CF73EA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여성문제는</w:t>
      </w:r>
      <w:r>
        <w:t xml:space="preserve"> 인신매매 </w:t>
      </w:r>
      <w:proofErr w:type="spellStart"/>
      <w:r>
        <w:t>성매매에</w:t>
      </w:r>
      <w:proofErr w:type="spellEnd"/>
      <w:r>
        <w:t xml:space="preserve"> 적극적으로 개입 중 정신대 문제를 국제</w:t>
      </w:r>
      <w:r w:rsidR="00CF73EA">
        <w:rPr>
          <w:rFonts w:hint="eastAsia"/>
        </w:rPr>
        <w:t xml:space="preserve"> </w:t>
      </w:r>
      <w:r>
        <w:t xml:space="preserve">이슈화하여 </w:t>
      </w:r>
      <w:proofErr w:type="spellStart"/>
      <w:r>
        <w:t>성노동착취</w:t>
      </w:r>
      <w:proofErr w:type="spellEnd"/>
      <w:r>
        <w:t xml:space="preserve"> 문제 제기</w:t>
      </w:r>
    </w:p>
    <w:p w:rsidR="00D22668" w:rsidRDefault="00D22668" w:rsidP="00CF73EA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평화운동</w:t>
      </w:r>
      <w:r>
        <w:t>- 다른 국가의 전쟁에 개입하는 경우는 없었으나 9.11 이후 전세계적인 평화운동이 생김, 한국 정부가 이라크에 파병하면서 우리나라가 잘못하는 것에 대한 우려, 반전운동을 통해 국제연대 활발</w:t>
      </w:r>
    </w:p>
    <w:p w:rsidR="00D22668" w:rsidRDefault="00CF73EA" w:rsidP="00CF73EA">
      <w:pPr>
        <w:pStyle w:val="a5"/>
        <w:numPr>
          <w:ilvl w:val="0"/>
          <w:numId w:val="18"/>
        </w:numPr>
        <w:ind w:leftChars="0"/>
      </w:pPr>
      <w:r>
        <w:t xml:space="preserve">9.11이후 </w:t>
      </w:r>
      <w:r>
        <w:rPr>
          <w:rFonts w:hint="eastAsia"/>
        </w:rPr>
        <w:t>전세계는</w:t>
      </w:r>
      <w:r w:rsidR="00D22668">
        <w:t xml:space="preserve"> 인권 노동 등 모든 이슈들이 모두 안보 문제로 </w:t>
      </w:r>
      <w:r>
        <w:t>돌아</w:t>
      </w:r>
      <w:r>
        <w:rPr>
          <w:rFonts w:hint="eastAsia"/>
        </w:rPr>
        <w:t>가버렸다.</w:t>
      </w:r>
      <w:r w:rsidR="00D22668">
        <w:t xml:space="preserve"> 빈곤퇴치의 성과가 떨어지고 지금까지 영향을 미치고 있음 자원이 안보로 감</w:t>
      </w:r>
    </w:p>
    <w:p w:rsidR="00D22668" w:rsidRDefault="00D22668" w:rsidP="00CF73EA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lastRenderedPageBreak/>
        <w:t>테러가</w:t>
      </w:r>
      <w:r>
        <w:t xml:space="preserve"> 왜 일어나는 지에 대한 근본적이고 구조적인 성찰 없이 결과를 억제하는 것에 초점</w:t>
      </w:r>
    </w:p>
    <w:p w:rsidR="00D22668" w:rsidRDefault="00D22668" w:rsidP="00CF73EA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원전이나</w:t>
      </w:r>
      <w:r>
        <w:t xml:space="preserve"> 환경훼손 등의 </w:t>
      </w:r>
      <w:proofErr w:type="spellStart"/>
      <w:r>
        <w:t>수여국에</w:t>
      </w:r>
      <w:proofErr w:type="spellEnd"/>
      <w:r>
        <w:t xml:space="preserve"> 커다란 영향을 미칠 가능성이 매우 높음</w:t>
      </w:r>
    </w:p>
    <w:p w:rsidR="00D22668" w:rsidRDefault="00D22668" w:rsidP="00CF73EA">
      <w:pPr>
        <w:pStyle w:val="a5"/>
        <w:numPr>
          <w:ilvl w:val="0"/>
          <w:numId w:val="18"/>
        </w:numPr>
        <w:ind w:leftChars="0"/>
        <w:rPr>
          <w:rFonts w:hint="eastAsia"/>
        </w:rPr>
      </w:pPr>
      <w:r>
        <w:rPr>
          <w:rFonts w:hint="eastAsia"/>
        </w:rPr>
        <w:t>부산시의</w:t>
      </w:r>
      <w:r>
        <w:t xml:space="preserve"> 원조사업에는 부산 시민단체, 특히 환경단체가 관심을 가져야 함</w:t>
      </w:r>
    </w:p>
    <w:p w:rsidR="00CF73EA" w:rsidRDefault="00CF73EA" w:rsidP="00CF73EA">
      <w:pPr>
        <w:rPr>
          <w:rFonts w:hint="eastAsia"/>
        </w:rPr>
      </w:pPr>
    </w:p>
    <w:p w:rsidR="00CF73EA" w:rsidRDefault="00CF73EA" w:rsidP="00CF73EA">
      <w:pPr>
        <w:rPr>
          <w:rFonts w:hint="eastAsia"/>
        </w:rPr>
      </w:pPr>
    </w:p>
    <w:p w:rsidR="00CF73EA" w:rsidRDefault="00CF73EA" w:rsidP="00CF73EA">
      <w:pPr>
        <w:pStyle w:val="a9"/>
        <w:numPr>
          <w:ilvl w:val="0"/>
          <w:numId w:val="14"/>
        </w:numPr>
        <w:rPr>
          <w:rFonts w:hint="eastAsia"/>
          <w:i w:val="0"/>
          <w:sz w:val="26"/>
          <w:szCs w:val="26"/>
        </w:rPr>
      </w:pPr>
      <w:r w:rsidRPr="00CF73EA">
        <w:rPr>
          <w:rFonts w:hint="eastAsia"/>
          <w:i w:val="0"/>
          <w:sz w:val="26"/>
          <w:szCs w:val="26"/>
        </w:rPr>
        <w:t xml:space="preserve">토론1. 박성주 </w:t>
      </w:r>
      <w:r w:rsidRPr="00CF73EA">
        <w:rPr>
          <w:rFonts w:eastAsiaTheme="minorHAnsi" w:cs="Times New Roman" w:hint="eastAsia"/>
          <w:i w:val="0"/>
          <w:sz w:val="26"/>
          <w:szCs w:val="26"/>
        </w:rPr>
        <w:t>부산사회복지협의회 사무처장</w:t>
      </w:r>
    </w:p>
    <w:p w:rsidR="00CF73EA" w:rsidRPr="00CF73EA" w:rsidRDefault="00CF73EA" w:rsidP="00CF73EA">
      <w:pPr>
        <w:rPr>
          <w:rFonts w:eastAsiaTheme="minorHAnsi" w:cs="바탕"/>
        </w:rPr>
      </w:pPr>
      <w:r>
        <w:rPr>
          <w:rFonts w:eastAsiaTheme="minorHAnsi" w:cs="바탕" w:hint="eastAsia"/>
        </w:rPr>
        <w:t xml:space="preserve">원조에 있어 </w:t>
      </w:r>
      <w:r w:rsidRPr="00CF73EA">
        <w:rPr>
          <w:rFonts w:eastAsiaTheme="minorHAnsi" w:cs="바탕" w:hint="eastAsia"/>
        </w:rPr>
        <w:t xml:space="preserve">인간이 가장 </w:t>
      </w:r>
      <w:r>
        <w:rPr>
          <w:rFonts w:eastAsiaTheme="minorHAnsi" w:cs="바탕" w:hint="eastAsia"/>
        </w:rPr>
        <w:t>중심이어</w:t>
      </w:r>
      <w:r w:rsidRPr="00CF73EA">
        <w:rPr>
          <w:rFonts w:eastAsiaTheme="minorHAnsi" w:cs="바탕" w:hint="eastAsia"/>
        </w:rPr>
        <w:t xml:space="preserve">야 </w:t>
      </w:r>
      <w:r>
        <w:rPr>
          <w:rFonts w:eastAsiaTheme="minorHAnsi" w:cs="바탕" w:hint="eastAsia"/>
        </w:rPr>
        <w:t>한다.</w:t>
      </w:r>
    </w:p>
    <w:p w:rsidR="00CF73EA" w:rsidRPr="00CF73EA" w:rsidRDefault="00CF73EA" w:rsidP="00CF73EA">
      <w:pPr>
        <w:rPr>
          <w:rFonts w:eastAsiaTheme="minorHAnsi" w:cs="바탕"/>
        </w:rPr>
      </w:pPr>
      <w:r w:rsidRPr="00CF73EA">
        <w:rPr>
          <w:rFonts w:eastAsiaTheme="minorHAnsi" w:cs="바탕" w:hint="eastAsia"/>
        </w:rPr>
        <w:t>거대 자본에 의해 움직이는 세계는 자본의 소성에 따라 움직일 수 밖에 없음</w:t>
      </w:r>
    </w:p>
    <w:p w:rsidR="00CF73EA" w:rsidRPr="00CF73EA" w:rsidRDefault="00CF73EA" w:rsidP="00CF73EA">
      <w:pPr>
        <w:rPr>
          <w:rFonts w:eastAsiaTheme="minorHAnsi" w:cs="바탕"/>
        </w:rPr>
      </w:pPr>
      <w:r w:rsidRPr="00CF73EA">
        <w:rPr>
          <w:rFonts w:eastAsiaTheme="minorHAnsi" w:cs="바탕" w:hint="eastAsia"/>
        </w:rPr>
        <w:t>자본에 의한 신식민지화의 과정에 있음</w:t>
      </w:r>
      <w:r>
        <w:rPr>
          <w:rFonts w:eastAsiaTheme="minorHAnsi" w:cs="바탕" w:hint="eastAsia"/>
        </w:rPr>
        <w:t xml:space="preserve">: </w:t>
      </w:r>
      <w:r w:rsidRPr="00CF73EA">
        <w:rPr>
          <w:rFonts w:eastAsiaTheme="minorHAnsi" w:cs="바탕" w:hint="eastAsia"/>
        </w:rPr>
        <w:t>원조는 그 과정에서 약간의 제스처로 보임</w:t>
      </w:r>
    </w:p>
    <w:p w:rsidR="00CF73EA" w:rsidRPr="00CF73EA" w:rsidRDefault="00CF73EA" w:rsidP="00CF73EA">
      <w:pPr>
        <w:rPr>
          <w:rFonts w:eastAsiaTheme="minorHAnsi" w:cs="바탕"/>
        </w:rPr>
      </w:pPr>
    </w:p>
    <w:p w:rsidR="00CF73EA" w:rsidRPr="00CF73EA" w:rsidRDefault="00CF73EA" w:rsidP="00CF73EA">
      <w:pPr>
        <w:pStyle w:val="a5"/>
        <w:numPr>
          <w:ilvl w:val="0"/>
          <w:numId w:val="19"/>
        </w:numPr>
        <w:ind w:leftChars="0"/>
        <w:rPr>
          <w:rFonts w:eastAsiaTheme="minorHAnsi" w:cs="바탕" w:hint="eastAsia"/>
        </w:rPr>
      </w:pPr>
      <w:r w:rsidRPr="00CF73EA">
        <w:rPr>
          <w:rFonts w:eastAsiaTheme="minorHAnsi" w:cs="바탕" w:hint="eastAsia"/>
        </w:rPr>
        <w:t>인간 중심의 가치</w:t>
      </w:r>
    </w:p>
    <w:p w:rsidR="00CF73EA" w:rsidRPr="00CF73EA" w:rsidRDefault="00CF73EA" w:rsidP="00CF73EA">
      <w:pPr>
        <w:rPr>
          <w:rFonts w:eastAsiaTheme="minorHAnsi" w:cs="바탕"/>
        </w:rPr>
      </w:pPr>
      <w:r w:rsidRPr="00CF73EA">
        <w:rPr>
          <w:rFonts w:eastAsiaTheme="minorHAnsi" w:cs="바탕" w:hint="eastAsia"/>
        </w:rPr>
        <w:t>- 세계는 운명 공동체화 되었음 다른 나라의 삶의 질이 우리나라의 삶의 질이 영향을 받음</w:t>
      </w:r>
      <w:r>
        <w:rPr>
          <w:rFonts w:eastAsiaTheme="minorHAnsi" w:cs="바탕" w:hint="eastAsia"/>
        </w:rPr>
        <w:t>.</w:t>
      </w:r>
    </w:p>
    <w:p w:rsidR="00CF73EA" w:rsidRDefault="00CF73EA" w:rsidP="00CF73EA">
      <w:pPr>
        <w:rPr>
          <w:rFonts w:eastAsiaTheme="minorHAnsi" w:cs="바탕" w:hint="eastAsia"/>
        </w:rPr>
      </w:pPr>
    </w:p>
    <w:p w:rsidR="00CF73EA" w:rsidRPr="00CF73EA" w:rsidRDefault="00CF73EA" w:rsidP="00CF73EA">
      <w:pPr>
        <w:pStyle w:val="a5"/>
        <w:numPr>
          <w:ilvl w:val="0"/>
          <w:numId w:val="19"/>
        </w:numPr>
        <w:ind w:leftChars="0"/>
        <w:rPr>
          <w:rFonts w:eastAsiaTheme="minorHAnsi" w:cs="바탕"/>
        </w:rPr>
      </w:pPr>
      <w:r w:rsidRPr="00CF73EA">
        <w:rPr>
          <w:rFonts w:eastAsiaTheme="minorHAnsi" w:cs="바탕" w:hint="eastAsia"/>
        </w:rPr>
        <w:t xml:space="preserve">정부와 국가의 이면에 있는 자본이 </w:t>
      </w:r>
      <w:proofErr w:type="spellStart"/>
      <w:r w:rsidRPr="00CF73EA">
        <w:rPr>
          <w:rFonts w:eastAsiaTheme="minorHAnsi" w:cs="바탕" w:hint="eastAsia"/>
        </w:rPr>
        <w:t>책무성을</w:t>
      </w:r>
      <w:proofErr w:type="spellEnd"/>
      <w:r w:rsidRPr="00CF73EA">
        <w:rPr>
          <w:rFonts w:eastAsiaTheme="minorHAnsi" w:cs="바탕" w:hint="eastAsia"/>
        </w:rPr>
        <w:t xml:space="preserve"> 갖도록 개발협력이 필요</w:t>
      </w:r>
    </w:p>
    <w:p w:rsidR="00CF73EA" w:rsidRPr="00CF73EA" w:rsidRDefault="00CF73EA" w:rsidP="00CF73EA">
      <w:pPr>
        <w:rPr>
          <w:rFonts w:eastAsiaTheme="minorHAnsi" w:cs="바탕"/>
        </w:rPr>
      </w:pPr>
    </w:p>
    <w:p w:rsidR="00CF73EA" w:rsidRPr="00CF73EA" w:rsidRDefault="00CF73EA" w:rsidP="00CF73EA">
      <w:pPr>
        <w:pStyle w:val="a5"/>
        <w:numPr>
          <w:ilvl w:val="0"/>
          <w:numId w:val="19"/>
        </w:numPr>
        <w:ind w:leftChars="0"/>
        <w:rPr>
          <w:rFonts w:eastAsiaTheme="minorHAnsi" w:cs="바탕"/>
        </w:rPr>
      </w:pPr>
      <w:r w:rsidRPr="00CF73EA">
        <w:rPr>
          <w:rFonts w:eastAsiaTheme="minorHAnsi" w:cs="바탕" w:hint="eastAsia"/>
        </w:rPr>
        <w:t>원조나 구호라는 용어에 대한 재</w:t>
      </w:r>
      <w:r>
        <w:rPr>
          <w:rFonts w:eastAsiaTheme="minorHAnsi" w:cs="바탕" w:hint="eastAsia"/>
        </w:rPr>
        <w:t xml:space="preserve"> </w:t>
      </w:r>
      <w:r w:rsidRPr="00CF73EA">
        <w:rPr>
          <w:rFonts w:eastAsiaTheme="minorHAnsi" w:cs="바탕" w:hint="eastAsia"/>
        </w:rPr>
        <w:t>정의 필요</w:t>
      </w:r>
    </w:p>
    <w:p w:rsidR="00CF73EA" w:rsidRPr="00CF73EA" w:rsidRDefault="00CF73EA" w:rsidP="00CF73EA">
      <w:pPr>
        <w:rPr>
          <w:rFonts w:eastAsiaTheme="minorHAnsi" w:cs="바탕"/>
        </w:rPr>
      </w:pPr>
      <w:r w:rsidRPr="00CF73EA">
        <w:rPr>
          <w:rFonts w:eastAsiaTheme="minorHAnsi" w:cs="바탕" w:hint="eastAsia"/>
        </w:rPr>
        <w:t>원조는 꼭 필요한 사업이 아님 필요에 따라서 할 수도 안 할 수도 있는 것</w:t>
      </w:r>
    </w:p>
    <w:p w:rsidR="00CF73EA" w:rsidRPr="00CF73EA" w:rsidRDefault="00CF73EA" w:rsidP="00CF73EA">
      <w:pPr>
        <w:rPr>
          <w:rFonts w:eastAsiaTheme="minorHAnsi" w:cs="바탕"/>
        </w:rPr>
      </w:pPr>
      <w:r w:rsidRPr="00CF73EA">
        <w:rPr>
          <w:rFonts w:eastAsiaTheme="minorHAnsi" w:cs="바탕" w:hint="eastAsia"/>
        </w:rPr>
        <w:t xml:space="preserve">다른 나라의 인간 존엄성을 회복하는 것이 운명공동체로서 책임져야 함 </w:t>
      </w:r>
      <w:proofErr w:type="spellStart"/>
      <w:r w:rsidRPr="00CF73EA">
        <w:rPr>
          <w:rFonts w:eastAsiaTheme="minorHAnsi" w:cs="바탕" w:hint="eastAsia"/>
        </w:rPr>
        <w:t>수원국의</w:t>
      </w:r>
      <w:proofErr w:type="spellEnd"/>
      <w:r w:rsidRPr="00CF73EA">
        <w:rPr>
          <w:rFonts w:eastAsiaTheme="minorHAnsi" w:cs="바탕" w:hint="eastAsia"/>
        </w:rPr>
        <w:t xml:space="preserve"> 권리이기도 함 </w:t>
      </w:r>
    </w:p>
    <w:p w:rsidR="00CF73EA" w:rsidRDefault="00CF73EA" w:rsidP="00CF73EA">
      <w:pPr>
        <w:rPr>
          <w:rFonts w:eastAsiaTheme="minorHAnsi" w:cs="바탕" w:hint="eastAsia"/>
        </w:rPr>
      </w:pPr>
      <w:r w:rsidRPr="00CF73EA">
        <w:rPr>
          <w:rFonts w:eastAsiaTheme="minorHAnsi" w:cs="바탕" w:hint="eastAsia"/>
        </w:rPr>
        <w:t>인간의 존엄성을 실현할 수 있도록 하는 원조여야 함</w:t>
      </w:r>
      <w:r>
        <w:rPr>
          <w:rFonts w:eastAsiaTheme="minorHAnsi" w:cs="바탕" w:hint="eastAsia"/>
        </w:rPr>
        <w:t xml:space="preserve">. </w:t>
      </w:r>
    </w:p>
    <w:p w:rsidR="00CF73EA" w:rsidRDefault="00CF73EA" w:rsidP="00CF73EA">
      <w:pPr>
        <w:rPr>
          <w:rFonts w:eastAsiaTheme="minorHAnsi" w:cs="바탕" w:hint="eastAsia"/>
        </w:rPr>
      </w:pPr>
    </w:p>
    <w:p w:rsidR="00CF73EA" w:rsidRDefault="00CF73EA" w:rsidP="00CF73EA">
      <w:pPr>
        <w:pStyle w:val="a9"/>
        <w:numPr>
          <w:ilvl w:val="0"/>
          <w:numId w:val="14"/>
        </w:numPr>
        <w:rPr>
          <w:rFonts w:eastAsiaTheme="minorHAnsi" w:cs="Times New Roman" w:hint="eastAsia"/>
          <w:i w:val="0"/>
          <w:sz w:val="26"/>
          <w:szCs w:val="26"/>
        </w:rPr>
      </w:pPr>
      <w:r w:rsidRPr="00CF73EA">
        <w:rPr>
          <w:rFonts w:hint="eastAsia"/>
          <w:i w:val="0"/>
          <w:sz w:val="26"/>
          <w:szCs w:val="26"/>
        </w:rPr>
        <w:t xml:space="preserve">토론2. </w:t>
      </w:r>
      <w:r w:rsidRPr="00CF73EA">
        <w:rPr>
          <w:rFonts w:eastAsiaTheme="minorHAnsi" w:cs="Times New Roman" w:hint="eastAsia"/>
          <w:i w:val="0"/>
          <w:sz w:val="26"/>
          <w:szCs w:val="26"/>
        </w:rPr>
        <w:t>차진구 부산경실련 사무처장</w:t>
      </w:r>
    </w:p>
    <w:p w:rsidR="00CF73EA" w:rsidRPr="00CF73EA" w:rsidRDefault="00CF73EA" w:rsidP="00CF73EA">
      <w:pPr>
        <w:pStyle w:val="a5"/>
        <w:numPr>
          <w:ilvl w:val="0"/>
          <w:numId w:val="19"/>
        </w:numPr>
        <w:ind w:leftChars="0"/>
        <w:rPr>
          <w:rFonts w:eastAsiaTheme="minorHAnsi" w:cs="바탕"/>
        </w:rPr>
      </w:pPr>
      <w:r w:rsidRPr="00CF73EA">
        <w:rPr>
          <w:rFonts w:eastAsiaTheme="minorHAnsi" w:cs="바탕" w:hint="eastAsia"/>
        </w:rPr>
        <w:t>부산 지역사회는 개발협력 활동이 거의 없음</w:t>
      </w:r>
    </w:p>
    <w:p w:rsidR="00CF73EA" w:rsidRPr="00CF73EA" w:rsidRDefault="00CF73EA" w:rsidP="00CF73EA">
      <w:pPr>
        <w:pStyle w:val="a5"/>
        <w:numPr>
          <w:ilvl w:val="0"/>
          <w:numId w:val="19"/>
        </w:numPr>
        <w:ind w:leftChars="0"/>
        <w:rPr>
          <w:rFonts w:eastAsiaTheme="minorHAnsi" w:cs="바탕"/>
        </w:rPr>
      </w:pPr>
      <w:r w:rsidRPr="00CF73EA">
        <w:rPr>
          <w:rFonts w:eastAsiaTheme="minorHAnsi" w:cs="바탕" w:hint="eastAsia"/>
        </w:rPr>
        <w:t>시민사회의 인식도 여유가 있으면 개도국 지원사업을 하고 어려움은 접는 수준</w:t>
      </w:r>
    </w:p>
    <w:p w:rsidR="00CF73EA" w:rsidRPr="00CF73EA" w:rsidRDefault="00CF73EA" w:rsidP="00CF73EA">
      <w:pPr>
        <w:pStyle w:val="a5"/>
        <w:numPr>
          <w:ilvl w:val="0"/>
          <w:numId w:val="19"/>
        </w:numPr>
        <w:ind w:leftChars="0"/>
        <w:rPr>
          <w:rFonts w:eastAsiaTheme="minorHAnsi" w:cs="바탕"/>
        </w:rPr>
      </w:pPr>
      <w:r w:rsidRPr="00CF73EA">
        <w:rPr>
          <w:rFonts w:eastAsiaTheme="minorHAnsi" w:cs="바탕" w:hint="eastAsia"/>
        </w:rPr>
        <w:t>왜 우리도 어려운데 타국을 도와야 하는가라는 인식의 전환이 필요</w:t>
      </w:r>
    </w:p>
    <w:p w:rsidR="00CF73EA" w:rsidRPr="00CF73EA" w:rsidRDefault="00CF73EA" w:rsidP="00CF73EA">
      <w:pPr>
        <w:pStyle w:val="a5"/>
        <w:numPr>
          <w:ilvl w:val="0"/>
          <w:numId w:val="19"/>
        </w:numPr>
        <w:ind w:leftChars="0"/>
        <w:rPr>
          <w:rFonts w:eastAsiaTheme="minorHAnsi" w:cs="바탕"/>
        </w:rPr>
      </w:pPr>
      <w:r w:rsidRPr="00CF73EA">
        <w:rPr>
          <w:rFonts w:eastAsiaTheme="minorHAnsi" w:cs="바탕" w:hint="eastAsia"/>
        </w:rPr>
        <w:t xml:space="preserve">기업 중심의 성장지상주의적 원조가 한국정부의 정책에 보임 </w:t>
      </w:r>
    </w:p>
    <w:p w:rsidR="00CF73EA" w:rsidRPr="00CF73EA" w:rsidRDefault="00CF73EA" w:rsidP="00CF73EA">
      <w:pPr>
        <w:pStyle w:val="a5"/>
        <w:numPr>
          <w:ilvl w:val="0"/>
          <w:numId w:val="19"/>
        </w:numPr>
        <w:ind w:leftChars="0"/>
        <w:rPr>
          <w:rFonts w:eastAsiaTheme="minorHAnsi" w:cs="바탕"/>
        </w:rPr>
      </w:pPr>
      <w:r w:rsidRPr="00CF73EA">
        <w:rPr>
          <w:rFonts w:eastAsiaTheme="minorHAnsi" w:cs="바탕" w:hint="eastAsia"/>
        </w:rPr>
        <w:t>지속가능하고 좋은 일자리를 보장하고 빈곤을 퇴치에 대한 고려를 할 수 이도록 시민단체가 역할 해야</w:t>
      </w:r>
      <w:r>
        <w:rPr>
          <w:rFonts w:eastAsiaTheme="minorHAnsi" w:cs="바탕" w:hint="eastAsia"/>
        </w:rPr>
        <w:t xml:space="preserve"> </w:t>
      </w:r>
      <w:r w:rsidRPr="00CF73EA">
        <w:rPr>
          <w:rFonts w:eastAsiaTheme="minorHAnsi" w:cs="바탕" w:hint="eastAsia"/>
        </w:rPr>
        <w:t>함</w:t>
      </w:r>
    </w:p>
    <w:p w:rsidR="00CF73EA" w:rsidRDefault="00CF73EA" w:rsidP="00CF73EA">
      <w:pPr>
        <w:pStyle w:val="a5"/>
        <w:numPr>
          <w:ilvl w:val="0"/>
          <w:numId w:val="19"/>
        </w:numPr>
        <w:ind w:leftChars="0"/>
        <w:rPr>
          <w:rFonts w:eastAsiaTheme="minorHAnsi" w:cs="바탕" w:hint="eastAsia"/>
        </w:rPr>
      </w:pPr>
      <w:r w:rsidRPr="00CF73EA">
        <w:rPr>
          <w:rFonts w:eastAsiaTheme="minorHAnsi" w:cs="바탕" w:hint="eastAsia"/>
        </w:rPr>
        <w:t>지역 특히 부산도 이제 개발협력에 대한 관심과 구체적인 행동을 고민할 필요가 있음</w:t>
      </w:r>
    </w:p>
    <w:p w:rsidR="00CF73EA" w:rsidRDefault="00CF73EA" w:rsidP="00CF73EA">
      <w:pPr>
        <w:rPr>
          <w:rFonts w:eastAsiaTheme="minorHAnsi" w:cs="바탕" w:hint="eastAsia"/>
        </w:rPr>
      </w:pPr>
    </w:p>
    <w:p w:rsidR="00CF73EA" w:rsidRDefault="00CF73EA" w:rsidP="00CF73EA">
      <w:pPr>
        <w:rPr>
          <w:rFonts w:eastAsiaTheme="minorHAnsi" w:cs="바탕" w:hint="eastAsia"/>
        </w:rPr>
      </w:pPr>
    </w:p>
    <w:p w:rsidR="00CF73EA" w:rsidRDefault="00CF73EA" w:rsidP="00CF73EA">
      <w:pPr>
        <w:pStyle w:val="a9"/>
        <w:numPr>
          <w:ilvl w:val="0"/>
          <w:numId w:val="14"/>
        </w:numPr>
        <w:rPr>
          <w:rFonts w:eastAsiaTheme="minorHAnsi" w:cs="Times New Roman" w:hint="eastAsia"/>
          <w:i w:val="0"/>
          <w:sz w:val="26"/>
          <w:szCs w:val="26"/>
        </w:rPr>
      </w:pPr>
      <w:r w:rsidRPr="00CF73EA">
        <w:rPr>
          <w:rFonts w:hint="eastAsia"/>
          <w:i w:val="0"/>
          <w:sz w:val="26"/>
          <w:szCs w:val="26"/>
        </w:rPr>
        <w:t xml:space="preserve">토론3. </w:t>
      </w:r>
      <w:r w:rsidRPr="00CF73EA">
        <w:rPr>
          <w:rFonts w:eastAsiaTheme="minorHAnsi" w:cs="Times New Roman" w:hint="eastAsia"/>
          <w:i w:val="0"/>
          <w:sz w:val="26"/>
          <w:szCs w:val="26"/>
        </w:rPr>
        <w:t>최동섭 부산YMCA 시민사업국장</w:t>
      </w:r>
    </w:p>
    <w:p w:rsidR="00CF73EA" w:rsidRPr="00CF73EA" w:rsidRDefault="00CF73EA" w:rsidP="00CF73EA">
      <w:pPr>
        <w:pStyle w:val="a5"/>
        <w:numPr>
          <w:ilvl w:val="0"/>
          <w:numId w:val="19"/>
        </w:numPr>
        <w:ind w:leftChars="0"/>
        <w:rPr>
          <w:rFonts w:eastAsiaTheme="minorHAnsi" w:cs="바탕"/>
        </w:rPr>
      </w:pPr>
      <w:r w:rsidRPr="00CF73EA">
        <w:rPr>
          <w:rFonts w:eastAsiaTheme="minorHAnsi" w:cs="바탕" w:hint="eastAsia"/>
        </w:rPr>
        <w:lastRenderedPageBreak/>
        <w:t xml:space="preserve">전반적으로 다른 분야와 다른 단체와의 연대부족을 많이 느꼈음 </w:t>
      </w:r>
    </w:p>
    <w:p w:rsidR="00CF73EA" w:rsidRPr="00CF73EA" w:rsidRDefault="00CF73EA" w:rsidP="00CF73EA">
      <w:pPr>
        <w:pStyle w:val="a5"/>
        <w:numPr>
          <w:ilvl w:val="0"/>
          <w:numId w:val="19"/>
        </w:numPr>
        <w:ind w:leftChars="0"/>
        <w:rPr>
          <w:rFonts w:eastAsiaTheme="minorHAnsi" w:cs="바탕"/>
        </w:rPr>
      </w:pPr>
      <w:r w:rsidRPr="00CF73EA">
        <w:rPr>
          <w:rFonts w:eastAsiaTheme="minorHAnsi" w:cs="바탕"/>
        </w:rPr>
        <w:t>YMCA</w:t>
      </w:r>
      <w:r w:rsidRPr="00CF73EA">
        <w:rPr>
          <w:rFonts w:eastAsiaTheme="minorHAnsi" w:cs="바탕" w:hint="eastAsia"/>
        </w:rPr>
        <w:t>는 기독교 단체로서 선교를 통한 개도국으로의 확장이 왜곡되는 것에 대한 우려가 있음</w:t>
      </w:r>
    </w:p>
    <w:p w:rsidR="00CF73EA" w:rsidRPr="00CF73EA" w:rsidRDefault="00CF73EA" w:rsidP="00CF73EA">
      <w:pPr>
        <w:pStyle w:val="a5"/>
        <w:numPr>
          <w:ilvl w:val="0"/>
          <w:numId w:val="19"/>
        </w:numPr>
        <w:ind w:leftChars="0"/>
        <w:rPr>
          <w:rFonts w:eastAsiaTheme="minorHAnsi" w:cs="바탕"/>
        </w:rPr>
      </w:pPr>
      <w:r w:rsidRPr="00CF73EA">
        <w:rPr>
          <w:rFonts w:eastAsiaTheme="minorHAnsi" w:cs="바탕" w:hint="eastAsia"/>
        </w:rPr>
        <w:t xml:space="preserve">고 이태석 신부 </w:t>
      </w:r>
      <w:proofErr w:type="spellStart"/>
      <w:r w:rsidRPr="00CF73EA">
        <w:rPr>
          <w:rFonts w:eastAsiaTheme="minorHAnsi" w:cs="바탕" w:hint="eastAsia"/>
        </w:rPr>
        <w:t>기념사업회가</w:t>
      </w:r>
      <w:proofErr w:type="spellEnd"/>
      <w:r w:rsidRPr="00CF73EA">
        <w:rPr>
          <w:rFonts w:eastAsiaTheme="minorHAnsi" w:cs="바탕" w:hint="eastAsia"/>
        </w:rPr>
        <w:t xml:space="preserve"> 부산에서 발족 이를 계기로 부산에서 개발협력의 논의를 활성화하는 계기로 활용할 수 있을 거라는 생각도 </w:t>
      </w:r>
      <w:proofErr w:type="spellStart"/>
      <w:r w:rsidRPr="00CF73EA">
        <w:rPr>
          <w:rFonts w:eastAsiaTheme="minorHAnsi" w:cs="바탕" w:hint="eastAsia"/>
        </w:rPr>
        <w:t>듬</w:t>
      </w:r>
      <w:proofErr w:type="spellEnd"/>
    </w:p>
    <w:p w:rsidR="00CF73EA" w:rsidRPr="00CF73EA" w:rsidRDefault="00CF73EA" w:rsidP="00CF73EA">
      <w:pPr>
        <w:pStyle w:val="a5"/>
        <w:numPr>
          <w:ilvl w:val="0"/>
          <w:numId w:val="19"/>
        </w:numPr>
        <w:ind w:leftChars="0"/>
        <w:rPr>
          <w:rFonts w:eastAsiaTheme="minorHAnsi" w:cs="바탕"/>
        </w:rPr>
      </w:pPr>
      <w:r w:rsidRPr="00CF73EA">
        <w:rPr>
          <w:rFonts w:eastAsiaTheme="minorHAnsi" w:cs="바탕" w:hint="eastAsia"/>
        </w:rPr>
        <w:t>팔레스타인 문제에 대한 한국 사회의 관심 전무함 인권적으로 모든 면에서 가장 탄압받는 국가임에도 불구하고 미국의 눈치를 보며 한국에서 문제를 제기하는 것이 전무함</w:t>
      </w:r>
      <w:r>
        <w:rPr>
          <w:rFonts w:eastAsiaTheme="minorHAnsi" w:cs="바탕" w:hint="eastAsia"/>
        </w:rPr>
        <w:t>.</w:t>
      </w:r>
      <w:r w:rsidRPr="00CF73EA">
        <w:rPr>
          <w:rFonts w:eastAsiaTheme="minorHAnsi" w:cs="바탕" w:hint="eastAsia"/>
        </w:rPr>
        <w:t xml:space="preserve"> 미국의 원조예산의 20퍼센트가 이스라엘로 가고 있음</w:t>
      </w:r>
    </w:p>
    <w:p w:rsidR="00CF73EA" w:rsidRPr="00CF73EA" w:rsidRDefault="00CF73EA" w:rsidP="00CF73EA">
      <w:pPr>
        <w:pStyle w:val="a5"/>
        <w:ind w:leftChars="0" w:left="400"/>
        <w:rPr>
          <w:rFonts w:eastAsiaTheme="minorHAnsi" w:cs="바탕"/>
        </w:rPr>
      </w:pPr>
      <w:r w:rsidRPr="00CF73EA">
        <w:rPr>
          <w:rFonts w:eastAsiaTheme="minorHAnsi" w:cs="바탕" w:hint="eastAsia"/>
        </w:rPr>
        <w:t>-&gt;시민단체간의 소통</w:t>
      </w:r>
    </w:p>
    <w:p w:rsidR="00CF73EA" w:rsidRPr="00CF73EA" w:rsidRDefault="00CF73EA" w:rsidP="00CF73EA">
      <w:pPr>
        <w:pStyle w:val="a5"/>
        <w:ind w:leftChars="0" w:left="400"/>
        <w:rPr>
          <w:rFonts w:eastAsiaTheme="minorHAnsi" w:cs="바탕"/>
        </w:rPr>
      </w:pPr>
    </w:p>
    <w:sectPr w:rsidR="00CF73EA" w:rsidRPr="00CF73EA" w:rsidSect="00931138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26" w:rsidRDefault="00210A26" w:rsidP="006A67EC">
      <w:r>
        <w:separator/>
      </w:r>
    </w:p>
  </w:endnote>
  <w:endnote w:type="continuationSeparator" w:id="0">
    <w:p w:rsidR="00210A26" w:rsidRDefault="00210A26" w:rsidP="006A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075141"/>
      <w:docPartObj>
        <w:docPartGallery w:val="Page Numbers (Bottom of Page)"/>
        <w:docPartUnique/>
      </w:docPartObj>
    </w:sdtPr>
    <w:sdtContent>
      <w:p w:rsidR="009A57CF" w:rsidRDefault="00ED5D86">
        <w:pPr>
          <w:pStyle w:val="a7"/>
          <w:jc w:val="center"/>
        </w:pPr>
        <w:fldSimple w:instr=" PAGE   \* MERGEFORMAT ">
          <w:r w:rsidR="003E0222" w:rsidRPr="003E0222">
            <w:rPr>
              <w:noProof/>
              <w:lang w:val="ko-KR"/>
            </w:rPr>
            <w:t>1</w:t>
          </w:r>
        </w:fldSimple>
      </w:p>
    </w:sdtContent>
  </w:sdt>
  <w:p w:rsidR="009A57CF" w:rsidRDefault="009A57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26" w:rsidRDefault="00210A26" w:rsidP="006A67EC">
      <w:r>
        <w:separator/>
      </w:r>
    </w:p>
  </w:footnote>
  <w:footnote w:type="continuationSeparator" w:id="0">
    <w:p w:rsidR="00210A26" w:rsidRDefault="00210A26" w:rsidP="006A6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EA" w:rsidRDefault="00CF73EA" w:rsidP="00CF73EA">
    <w:pPr>
      <w:pStyle w:val="a6"/>
      <w:jc w:val="right"/>
    </w:pPr>
    <w:r>
      <w:rPr>
        <w:noProof/>
      </w:rPr>
      <w:drawing>
        <wp:inline distT="0" distB="0" distL="0" distR="0">
          <wp:extent cx="1372428" cy="569366"/>
          <wp:effectExtent l="19050" t="0" r="0" b="0"/>
          <wp:docPr id="1" name="그림 0" descr="Kofid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fid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639" cy="568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3EA" w:rsidRDefault="00CF73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7E2D"/>
      </v:shape>
    </w:pict>
  </w:numPicBullet>
  <w:abstractNum w:abstractNumId="0">
    <w:nsid w:val="075D39BB"/>
    <w:multiLevelType w:val="hybridMultilevel"/>
    <w:tmpl w:val="EF98269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625ED4"/>
    <w:multiLevelType w:val="hybridMultilevel"/>
    <w:tmpl w:val="47CE1BF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E04C0"/>
    <w:multiLevelType w:val="hybridMultilevel"/>
    <w:tmpl w:val="F5F203D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F1E3686"/>
    <w:multiLevelType w:val="hybridMultilevel"/>
    <w:tmpl w:val="E870A5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70984"/>
    <w:multiLevelType w:val="hybridMultilevel"/>
    <w:tmpl w:val="7EC2803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DD36431"/>
    <w:multiLevelType w:val="hybridMultilevel"/>
    <w:tmpl w:val="422628F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5676DDD"/>
    <w:multiLevelType w:val="hybridMultilevel"/>
    <w:tmpl w:val="6F74292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46020933"/>
    <w:multiLevelType w:val="hybridMultilevel"/>
    <w:tmpl w:val="48568964"/>
    <w:lvl w:ilvl="0" w:tplc="6E4E28C0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B652244"/>
    <w:multiLevelType w:val="hybridMultilevel"/>
    <w:tmpl w:val="9EF8FBD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C8A135C"/>
    <w:multiLevelType w:val="hybridMultilevel"/>
    <w:tmpl w:val="D930C88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16545DB"/>
    <w:multiLevelType w:val="hybridMultilevel"/>
    <w:tmpl w:val="5A444FC0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A566225"/>
    <w:multiLevelType w:val="hybridMultilevel"/>
    <w:tmpl w:val="F74253EA"/>
    <w:lvl w:ilvl="0" w:tplc="04090001">
      <w:start w:val="1"/>
      <w:numFmt w:val="bullet"/>
      <w:lvlText w:val=""/>
      <w:lvlJc w:val="left"/>
      <w:pPr>
        <w:ind w:left="162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9" w:hanging="400"/>
      </w:pPr>
      <w:rPr>
        <w:rFonts w:ascii="Wingdings" w:hAnsi="Wingdings" w:hint="default"/>
      </w:rPr>
    </w:lvl>
  </w:abstractNum>
  <w:abstractNum w:abstractNumId="12">
    <w:nsid w:val="5C754CDC"/>
    <w:multiLevelType w:val="hybridMultilevel"/>
    <w:tmpl w:val="BE0C6C9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37418D0"/>
    <w:multiLevelType w:val="hybridMultilevel"/>
    <w:tmpl w:val="4C7A7A3C"/>
    <w:lvl w:ilvl="0" w:tplc="04090005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64167B6E"/>
    <w:multiLevelType w:val="hybridMultilevel"/>
    <w:tmpl w:val="8BA01F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7834CA3"/>
    <w:multiLevelType w:val="hybridMultilevel"/>
    <w:tmpl w:val="88DCD0A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97208F3"/>
    <w:multiLevelType w:val="hybridMultilevel"/>
    <w:tmpl w:val="1DD855D0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0524C3F"/>
    <w:multiLevelType w:val="hybridMultilevel"/>
    <w:tmpl w:val="A7305FB8"/>
    <w:lvl w:ilvl="0" w:tplc="04090001">
      <w:start w:val="1"/>
      <w:numFmt w:val="bullet"/>
      <w:lvlText w:val=""/>
      <w:lvlJc w:val="left"/>
      <w:pPr>
        <w:ind w:left="173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6" w:hanging="400"/>
      </w:pPr>
      <w:rPr>
        <w:rFonts w:ascii="Wingdings" w:hAnsi="Wingdings" w:hint="default"/>
      </w:rPr>
    </w:lvl>
  </w:abstractNum>
  <w:abstractNum w:abstractNumId="18">
    <w:nsid w:val="739A30DF"/>
    <w:multiLevelType w:val="hybridMultilevel"/>
    <w:tmpl w:val="2616885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4"/>
  </w:num>
  <w:num w:numId="9">
    <w:abstractNumId w:val="12"/>
  </w:num>
  <w:num w:numId="10">
    <w:abstractNumId w:val="11"/>
  </w:num>
  <w:num w:numId="11">
    <w:abstractNumId w:val="14"/>
  </w:num>
  <w:num w:numId="12">
    <w:abstractNumId w:val="10"/>
  </w:num>
  <w:num w:numId="13">
    <w:abstractNumId w:val="17"/>
  </w:num>
  <w:num w:numId="14">
    <w:abstractNumId w:val="5"/>
  </w:num>
  <w:num w:numId="15">
    <w:abstractNumId w:val="9"/>
  </w:num>
  <w:num w:numId="16">
    <w:abstractNumId w:val="1"/>
  </w:num>
  <w:num w:numId="17">
    <w:abstractNumId w:val="16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8EF"/>
    <w:rsid w:val="000A30AA"/>
    <w:rsid w:val="000B6337"/>
    <w:rsid w:val="0010158E"/>
    <w:rsid w:val="00121FFD"/>
    <w:rsid w:val="00123275"/>
    <w:rsid w:val="00133034"/>
    <w:rsid w:val="001411CA"/>
    <w:rsid w:val="001434A3"/>
    <w:rsid w:val="001473DD"/>
    <w:rsid w:val="0015005C"/>
    <w:rsid w:val="00155834"/>
    <w:rsid w:val="0015661D"/>
    <w:rsid w:val="001A18D7"/>
    <w:rsid w:val="001A5749"/>
    <w:rsid w:val="001E02E5"/>
    <w:rsid w:val="001E4CF9"/>
    <w:rsid w:val="00210A26"/>
    <w:rsid w:val="00214DA1"/>
    <w:rsid w:val="00222E14"/>
    <w:rsid w:val="00233FBA"/>
    <w:rsid w:val="00252908"/>
    <w:rsid w:val="002A23AA"/>
    <w:rsid w:val="002A747C"/>
    <w:rsid w:val="002C68EF"/>
    <w:rsid w:val="002E5D99"/>
    <w:rsid w:val="00314733"/>
    <w:rsid w:val="003C28B7"/>
    <w:rsid w:val="003C68EE"/>
    <w:rsid w:val="003D72C5"/>
    <w:rsid w:val="003D740C"/>
    <w:rsid w:val="003E0222"/>
    <w:rsid w:val="00406FDD"/>
    <w:rsid w:val="00410138"/>
    <w:rsid w:val="00422105"/>
    <w:rsid w:val="00457136"/>
    <w:rsid w:val="00496916"/>
    <w:rsid w:val="004C6143"/>
    <w:rsid w:val="005262A0"/>
    <w:rsid w:val="00540FE2"/>
    <w:rsid w:val="00642CC7"/>
    <w:rsid w:val="006729CD"/>
    <w:rsid w:val="00673D28"/>
    <w:rsid w:val="006A67EC"/>
    <w:rsid w:val="006F40EE"/>
    <w:rsid w:val="00720477"/>
    <w:rsid w:val="00721C2C"/>
    <w:rsid w:val="00734157"/>
    <w:rsid w:val="00745708"/>
    <w:rsid w:val="007519EE"/>
    <w:rsid w:val="00760A2F"/>
    <w:rsid w:val="007B594E"/>
    <w:rsid w:val="007B66AF"/>
    <w:rsid w:val="007E059D"/>
    <w:rsid w:val="00810F73"/>
    <w:rsid w:val="0082316F"/>
    <w:rsid w:val="008255FB"/>
    <w:rsid w:val="00862507"/>
    <w:rsid w:val="008724FF"/>
    <w:rsid w:val="008A6CB3"/>
    <w:rsid w:val="008B44D9"/>
    <w:rsid w:val="008E561D"/>
    <w:rsid w:val="00931138"/>
    <w:rsid w:val="009A57CF"/>
    <w:rsid w:val="00A07C2B"/>
    <w:rsid w:val="00A61ECB"/>
    <w:rsid w:val="00A80246"/>
    <w:rsid w:val="00AA135D"/>
    <w:rsid w:val="00AC2A28"/>
    <w:rsid w:val="00AE57AA"/>
    <w:rsid w:val="00B5493F"/>
    <w:rsid w:val="00B560DD"/>
    <w:rsid w:val="00BA74F1"/>
    <w:rsid w:val="00BD2088"/>
    <w:rsid w:val="00C52B41"/>
    <w:rsid w:val="00C8419D"/>
    <w:rsid w:val="00CF73EA"/>
    <w:rsid w:val="00D13FC7"/>
    <w:rsid w:val="00D14A6D"/>
    <w:rsid w:val="00D1551A"/>
    <w:rsid w:val="00D22668"/>
    <w:rsid w:val="00D31246"/>
    <w:rsid w:val="00D3461C"/>
    <w:rsid w:val="00D64691"/>
    <w:rsid w:val="00DA3BCF"/>
    <w:rsid w:val="00DC319C"/>
    <w:rsid w:val="00DD626F"/>
    <w:rsid w:val="00DE3899"/>
    <w:rsid w:val="00E365FB"/>
    <w:rsid w:val="00EA0B9D"/>
    <w:rsid w:val="00EB5F3F"/>
    <w:rsid w:val="00EC5450"/>
    <w:rsid w:val="00ED5D86"/>
    <w:rsid w:val="00EE4B7E"/>
    <w:rsid w:val="00F02441"/>
    <w:rsid w:val="00F36A8F"/>
    <w:rsid w:val="00F67A0E"/>
    <w:rsid w:val="00F74FD1"/>
    <w:rsid w:val="00FC0D98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C68E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개요"/>
    <w:basedOn w:val="a"/>
    <w:rsid w:val="002C68E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A6CB3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6A67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A67EC"/>
  </w:style>
  <w:style w:type="paragraph" w:styleId="a7">
    <w:name w:val="footer"/>
    <w:basedOn w:val="a"/>
    <w:link w:val="Char0"/>
    <w:uiPriority w:val="99"/>
    <w:unhideWhenUsed/>
    <w:rsid w:val="006A67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A67EC"/>
  </w:style>
  <w:style w:type="table" w:styleId="a8">
    <w:name w:val="Table Grid"/>
    <w:basedOn w:val="a1"/>
    <w:uiPriority w:val="59"/>
    <w:rsid w:val="00A0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Intense Quote"/>
    <w:basedOn w:val="a"/>
    <w:next w:val="a"/>
    <w:link w:val="Char1"/>
    <w:uiPriority w:val="30"/>
    <w:qFormat/>
    <w:rsid w:val="00A07C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강한 인용 Char"/>
    <w:basedOn w:val="a0"/>
    <w:link w:val="a9"/>
    <w:uiPriority w:val="30"/>
    <w:rsid w:val="00A07C2B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Char2"/>
    <w:uiPriority w:val="99"/>
    <w:semiHidden/>
    <w:unhideWhenUsed/>
    <w:rsid w:val="00CF7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CF7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E33D3"/>
    <w:rsid w:val="004568E1"/>
    <w:rsid w:val="00BE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628DE74D1C4573867C81A5B655552C">
    <w:name w:val="82628DE74D1C4573867C81A5B655552C"/>
    <w:rsid w:val="00BE33D3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지빈퇴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남수정</dc:creator>
  <cp:lastModifiedBy>PC</cp:lastModifiedBy>
  <cp:revision>3</cp:revision>
  <dcterms:created xsi:type="dcterms:W3CDTF">2011-10-21T07:18:00Z</dcterms:created>
  <dcterms:modified xsi:type="dcterms:W3CDTF">2011-10-21T07:18:00Z</dcterms:modified>
</cp:coreProperties>
</file>