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9B" w:rsidRPr="00530517" w:rsidRDefault="00FE009B" w:rsidP="00530517">
      <w:pPr>
        <w:tabs>
          <w:tab w:val="left" w:pos="5773"/>
        </w:tabs>
        <w:jc w:val="center"/>
        <w:rPr>
          <w:rFonts w:ascii="HY강B" w:eastAsia="HY강B" w:hAnsi="안상수2006굵은"/>
          <w:sz w:val="48"/>
          <w:szCs w:val="48"/>
        </w:rPr>
      </w:pPr>
      <w:r w:rsidRPr="00530517">
        <w:rPr>
          <w:rFonts w:ascii="HY강B" w:eastAsia="HY강B" w:hAnsi="안상수2006굵은" w:hint="eastAsia"/>
          <w:sz w:val="48"/>
          <w:szCs w:val="48"/>
        </w:rPr>
        <w:t>개발협력</w:t>
      </w:r>
      <w:r w:rsidR="00173685">
        <w:rPr>
          <w:rFonts w:ascii="HY강B" w:eastAsia="HY강B" w:hAnsi="안상수2006굵은" w:hint="eastAsia"/>
          <w:sz w:val="48"/>
          <w:szCs w:val="48"/>
        </w:rPr>
        <w:t xml:space="preserve"> 강독 세미나</w:t>
      </w:r>
    </w:p>
    <w:p w:rsidR="00655E2A" w:rsidRDefault="00FE009B" w:rsidP="00FE009B">
      <w:pPr>
        <w:tabs>
          <w:tab w:val="left" w:pos="5773"/>
        </w:tabs>
      </w:pPr>
      <w:r>
        <w:tab/>
      </w:r>
    </w:p>
    <w:p w:rsidR="00B30513" w:rsidRDefault="00BC7545" w:rsidP="00655E2A">
      <w:pPr>
        <w:spacing w:line="276" w:lineRule="auto"/>
        <w:rPr>
          <w:szCs w:val="20"/>
        </w:rPr>
      </w:pPr>
      <w:r>
        <w:rPr>
          <w:rFonts w:hint="eastAsia"/>
          <w:szCs w:val="20"/>
        </w:rPr>
        <w:t xml:space="preserve">국제개발협력시민사회포럼(KoFID, Korea Civil Society Forum on International Development Cooperation)과 </w:t>
      </w:r>
      <w:r w:rsidR="00530517">
        <w:rPr>
          <w:rFonts w:hint="eastAsia"/>
          <w:szCs w:val="20"/>
        </w:rPr>
        <w:t>지구촌빈곤퇴치시민네트워크</w:t>
      </w:r>
      <w:r>
        <w:rPr>
          <w:rFonts w:hint="eastAsia"/>
          <w:szCs w:val="20"/>
        </w:rPr>
        <w:t xml:space="preserve">(GCAP </w:t>
      </w:r>
      <w:r w:rsidR="00B30513">
        <w:rPr>
          <w:rFonts w:hint="eastAsia"/>
          <w:szCs w:val="20"/>
        </w:rPr>
        <w:t>Korea)</w:t>
      </w:r>
      <w:r>
        <w:rPr>
          <w:rFonts w:hint="eastAsia"/>
          <w:szCs w:val="20"/>
        </w:rPr>
        <w:t xml:space="preserve">와 </w:t>
      </w:r>
      <w:r w:rsidR="00FE009B">
        <w:rPr>
          <w:rFonts w:hint="eastAsia"/>
          <w:szCs w:val="20"/>
        </w:rPr>
        <w:t>에서는 부산 세계개발원조총회</w:t>
      </w:r>
      <w:r w:rsidR="00B30513">
        <w:rPr>
          <w:rFonts w:hint="eastAsia"/>
          <w:szCs w:val="20"/>
        </w:rPr>
        <w:t>를 준비하는 차원에서 부산총회 의제 관련 주요 영문 문서를 주된 내용으로 제</w:t>
      </w:r>
      <w:r w:rsidR="005C5DB2">
        <w:rPr>
          <w:rFonts w:hint="eastAsia"/>
          <w:szCs w:val="20"/>
        </w:rPr>
        <w:t>4</w:t>
      </w:r>
      <w:r w:rsidR="00B30513">
        <w:rPr>
          <w:rFonts w:hint="eastAsia"/>
          <w:szCs w:val="20"/>
        </w:rPr>
        <w:t xml:space="preserve">차 </w:t>
      </w:r>
      <w:r w:rsidR="005C5DB2">
        <w:rPr>
          <w:rFonts w:hint="eastAsia"/>
          <w:szCs w:val="20"/>
        </w:rPr>
        <w:t xml:space="preserve">개발협력 </w:t>
      </w:r>
      <w:r w:rsidR="00B30513">
        <w:rPr>
          <w:rFonts w:hint="eastAsia"/>
          <w:szCs w:val="20"/>
        </w:rPr>
        <w:t>강독</w:t>
      </w:r>
      <w:r w:rsidR="00173685">
        <w:rPr>
          <w:rFonts w:hint="eastAsia"/>
          <w:szCs w:val="20"/>
        </w:rPr>
        <w:t xml:space="preserve"> 세미나를 </w:t>
      </w:r>
      <w:r w:rsidR="00B30513">
        <w:rPr>
          <w:rFonts w:hint="eastAsia"/>
          <w:szCs w:val="20"/>
        </w:rPr>
        <w:t>진행하고자 합니다. 작년 말 시작한 제1차 세미나</w:t>
      </w:r>
      <w:r w:rsidR="00143AAA">
        <w:rPr>
          <w:rFonts w:hint="eastAsia"/>
          <w:szCs w:val="20"/>
        </w:rPr>
        <w:t xml:space="preserve"> (이성훈 이사 진행)</w:t>
      </w:r>
      <w:r w:rsidR="00B30513">
        <w:rPr>
          <w:rFonts w:hint="eastAsia"/>
          <w:szCs w:val="20"/>
        </w:rPr>
        <w:t xml:space="preserve">가 유엔의 문서를, 올해 5-8월 </w:t>
      </w:r>
      <w:r w:rsidR="005C5DB2">
        <w:rPr>
          <w:rFonts w:hint="eastAsia"/>
          <w:szCs w:val="20"/>
        </w:rPr>
        <w:t xml:space="preserve">진행한 </w:t>
      </w:r>
      <w:r w:rsidR="00B30513">
        <w:rPr>
          <w:rFonts w:hint="eastAsia"/>
          <w:szCs w:val="20"/>
        </w:rPr>
        <w:t>세미나</w:t>
      </w:r>
      <w:r w:rsidR="00143AAA">
        <w:rPr>
          <w:rFonts w:hint="eastAsia"/>
          <w:szCs w:val="20"/>
        </w:rPr>
        <w:t xml:space="preserve"> (경희대 손혁상 교수 진행)</w:t>
      </w:r>
      <w:r w:rsidR="00B30513">
        <w:rPr>
          <w:rFonts w:hint="eastAsia"/>
          <w:szCs w:val="20"/>
        </w:rPr>
        <w:t>가 OECD 중심의 문서를 다루었다면 이번 세미나는 부산 총회와 직접 관련된 문서를 다루고자 합니다.</w:t>
      </w:r>
      <w:r w:rsidR="00143AA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강독은 </w:t>
      </w:r>
      <w:r w:rsidR="00143AAA">
        <w:rPr>
          <w:rFonts w:hint="eastAsia"/>
          <w:szCs w:val="20"/>
        </w:rPr>
        <w:t>현재 KoFID에서 부산 시민사회포럼 조직위원장 역할을 맡고 계신 이성훈 한국인권재단 상임이사</w:t>
      </w:r>
      <w:r w:rsidR="00D73523">
        <w:rPr>
          <w:rFonts w:hint="eastAsia"/>
          <w:szCs w:val="20"/>
        </w:rPr>
        <w:t xml:space="preserve">와 </w:t>
      </w:r>
      <w:r w:rsidR="00D820D4">
        <w:rPr>
          <w:rFonts w:hint="eastAsia"/>
          <w:szCs w:val="20"/>
        </w:rPr>
        <w:t xml:space="preserve">경희대 국제개발협력센터의 </w:t>
      </w:r>
      <w:r w:rsidR="00D73523">
        <w:rPr>
          <w:rFonts w:hint="eastAsia"/>
          <w:szCs w:val="20"/>
        </w:rPr>
        <w:t xml:space="preserve">손혁상 교수가 나누어서 </w:t>
      </w:r>
      <w:r w:rsidR="00143AAA">
        <w:rPr>
          <w:rFonts w:hint="eastAsia"/>
          <w:szCs w:val="20"/>
        </w:rPr>
        <w:t>진행할 예정입니다.</w:t>
      </w:r>
    </w:p>
    <w:p w:rsidR="00B30513" w:rsidRDefault="00BC7545" w:rsidP="00655E2A">
      <w:pPr>
        <w:spacing w:line="276" w:lineRule="auto"/>
        <w:rPr>
          <w:szCs w:val="20"/>
        </w:rPr>
      </w:pPr>
      <w:r>
        <w:rPr>
          <w:rFonts w:hint="eastAsia"/>
          <w:szCs w:val="20"/>
        </w:rPr>
        <w:t xml:space="preserve">개발협력 강독 </w:t>
      </w:r>
      <w:r w:rsidR="00B30513">
        <w:rPr>
          <w:rFonts w:hint="eastAsia"/>
          <w:szCs w:val="20"/>
        </w:rPr>
        <w:t>세미나를 통해</w:t>
      </w:r>
      <w:r>
        <w:rPr>
          <w:rFonts w:hint="eastAsia"/>
          <w:szCs w:val="20"/>
        </w:rPr>
        <w:t xml:space="preserve"> </w:t>
      </w:r>
      <w:r w:rsidR="00B30513">
        <w:rPr>
          <w:rFonts w:hint="eastAsia"/>
          <w:szCs w:val="20"/>
        </w:rPr>
        <w:t>KoFID</w:t>
      </w:r>
      <w:r>
        <w:rPr>
          <w:rFonts w:hint="eastAsia"/>
          <w:szCs w:val="20"/>
        </w:rPr>
        <w:t>와 지구촌빈곤퇴치시민네트워크</w:t>
      </w:r>
      <w:r w:rsidR="00B30513">
        <w:rPr>
          <w:rFonts w:hint="eastAsia"/>
          <w:szCs w:val="20"/>
        </w:rPr>
        <w:t xml:space="preserve"> 회원단체 실무자의 정책역량</w:t>
      </w:r>
      <w:r w:rsidR="00143AAA">
        <w:rPr>
          <w:rFonts w:hint="eastAsia"/>
          <w:szCs w:val="20"/>
        </w:rPr>
        <w:t xml:space="preserve">을 강화할 수 있는 계기가 되기를 바랍니다. </w:t>
      </w:r>
    </w:p>
    <w:p w:rsidR="00B30513" w:rsidRPr="00BC7545" w:rsidRDefault="00B30513" w:rsidP="00655E2A">
      <w:pPr>
        <w:spacing w:line="276" w:lineRule="auto"/>
        <w:rPr>
          <w:szCs w:val="20"/>
        </w:rPr>
      </w:pPr>
    </w:p>
    <w:p w:rsidR="00655E2A" w:rsidRPr="00BC7545" w:rsidRDefault="00655E2A" w:rsidP="00655E2A">
      <w:pPr>
        <w:pStyle w:val="a3"/>
        <w:numPr>
          <w:ilvl w:val="0"/>
          <w:numId w:val="1"/>
        </w:numPr>
        <w:ind w:leftChars="0"/>
      </w:pPr>
      <w:r w:rsidRPr="00BC7545">
        <w:rPr>
          <w:rFonts w:hint="eastAsia"/>
        </w:rPr>
        <w:t xml:space="preserve">일시 : 아래 공지 된 </w:t>
      </w:r>
      <w:r w:rsidR="00BC7545">
        <w:rPr>
          <w:rFonts w:hint="eastAsia"/>
        </w:rPr>
        <w:t xml:space="preserve">일정의 </w:t>
      </w:r>
      <w:r w:rsidRPr="00BC7545">
        <w:rPr>
          <w:rFonts w:hint="eastAsia"/>
        </w:rPr>
        <w:t xml:space="preserve">금요일 오전 7시 30분~9시 </w:t>
      </w:r>
    </w:p>
    <w:p w:rsidR="00B30513" w:rsidRPr="00BC7545" w:rsidRDefault="00655E2A" w:rsidP="00B30513">
      <w:pPr>
        <w:pStyle w:val="a3"/>
        <w:numPr>
          <w:ilvl w:val="0"/>
          <w:numId w:val="1"/>
        </w:numPr>
        <w:ind w:leftChars="0"/>
      </w:pPr>
      <w:r w:rsidRPr="00BC7545">
        <w:rPr>
          <w:rFonts w:hint="eastAsia"/>
        </w:rPr>
        <w:t xml:space="preserve">장소 : </w:t>
      </w:r>
      <w:r w:rsidR="00D257F9">
        <w:rPr>
          <w:rFonts w:hint="eastAsia"/>
        </w:rPr>
        <w:t>한국해외원조단체협의회 회의실</w:t>
      </w:r>
      <w:r w:rsidR="00143AAA" w:rsidRPr="00BC7545">
        <w:rPr>
          <w:rFonts w:hint="eastAsia"/>
        </w:rPr>
        <w:t xml:space="preserve"> </w:t>
      </w:r>
      <w:r w:rsidR="00B30513" w:rsidRPr="00BC7545">
        <w:rPr>
          <w:rFonts w:hint="eastAsia"/>
        </w:rPr>
        <w:t>(</w:t>
      </w:r>
      <w:r w:rsidR="00114CC4">
        <w:rPr>
          <w:rFonts w:hint="eastAsia"/>
        </w:rPr>
        <w:t xml:space="preserve">아래 약도 참조, </w:t>
      </w:r>
      <w:r w:rsidR="00B30513" w:rsidRPr="00BC7545">
        <w:rPr>
          <w:rFonts w:hint="eastAsia"/>
        </w:rPr>
        <w:t xml:space="preserve">변경시 </w:t>
      </w:r>
      <w:r w:rsidR="00A365C5" w:rsidRPr="00BC7545">
        <w:rPr>
          <w:rFonts w:hint="eastAsia"/>
        </w:rPr>
        <w:t>추후</w:t>
      </w:r>
      <w:r w:rsidR="00B30513" w:rsidRPr="00BC7545">
        <w:rPr>
          <w:rFonts w:hint="eastAsia"/>
        </w:rPr>
        <w:t xml:space="preserve"> 별도 </w:t>
      </w:r>
      <w:r w:rsidR="00A365C5" w:rsidRPr="00BC7545">
        <w:rPr>
          <w:rFonts w:hint="eastAsia"/>
        </w:rPr>
        <w:t>공지)</w:t>
      </w:r>
    </w:p>
    <w:p w:rsidR="00BC7545" w:rsidRPr="00BC7545" w:rsidRDefault="00B30513" w:rsidP="00B30513">
      <w:pPr>
        <w:pStyle w:val="a3"/>
        <w:numPr>
          <w:ilvl w:val="0"/>
          <w:numId w:val="1"/>
        </w:numPr>
        <w:ind w:leftChars="0"/>
      </w:pPr>
      <w:r w:rsidRPr="00BC7545">
        <w:rPr>
          <w:rFonts w:hint="eastAsia"/>
        </w:rPr>
        <w:t>강독 진행자</w:t>
      </w:r>
      <w:r w:rsidR="00655E2A" w:rsidRPr="00BC7545">
        <w:rPr>
          <w:rFonts w:hint="eastAsia"/>
        </w:rPr>
        <w:t xml:space="preserve"> : </w:t>
      </w:r>
    </w:p>
    <w:p w:rsidR="00655E2A" w:rsidRPr="00BC7545" w:rsidRDefault="00BC7545" w:rsidP="00BC7545">
      <w:pPr>
        <w:pStyle w:val="a3"/>
        <w:ind w:leftChars="0" w:left="760"/>
      </w:pPr>
      <w:r w:rsidRPr="00BC7545">
        <w:rPr>
          <w:rFonts w:hint="eastAsia"/>
        </w:rPr>
        <w:t xml:space="preserve">- </w:t>
      </w:r>
      <w:r w:rsidR="002773EE" w:rsidRPr="00BC7545">
        <w:rPr>
          <w:rFonts w:hint="eastAsia"/>
        </w:rPr>
        <w:t xml:space="preserve">이성훈 </w:t>
      </w:r>
      <w:r w:rsidR="00B30513" w:rsidRPr="00BC7545">
        <w:rPr>
          <w:rFonts w:hint="eastAsia"/>
        </w:rPr>
        <w:t>한국</w:t>
      </w:r>
      <w:r w:rsidR="002773EE" w:rsidRPr="00BC7545">
        <w:rPr>
          <w:rFonts w:hint="eastAsia"/>
        </w:rPr>
        <w:t>인권재단</w:t>
      </w:r>
      <w:r w:rsidR="00B30513" w:rsidRPr="00BC7545">
        <w:rPr>
          <w:rFonts w:hint="eastAsia"/>
        </w:rPr>
        <w:t xml:space="preserve"> 상임이사</w:t>
      </w:r>
      <w:r w:rsidRPr="00BC7545">
        <w:rPr>
          <w:rFonts w:hint="eastAsia"/>
        </w:rPr>
        <w:t xml:space="preserve"> (KoFID 부산세계개발원조총회 시민사회포럼 조직위원장 / 지빈퇴</w:t>
      </w:r>
      <w:r w:rsidR="00B30513" w:rsidRPr="00BC7545">
        <w:rPr>
          <w:rFonts w:hint="eastAsia"/>
        </w:rPr>
        <w:t xml:space="preserve"> 정책위원장</w:t>
      </w:r>
      <w:r w:rsidRPr="00BC7545">
        <w:rPr>
          <w:rFonts w:hint="eastAsia"/>
        </w:rPr>
        <w:t>)</w:t>
      </w:r>
      <w:r w:rsidR="00B30513" w:rsidRPr="00BC7545">
        <w:rPr>
          <w:rFonts w:hint="eastAsia"/>
        </w:rPr>
        <w:t xml:space="preserve"> </w:t>
      </w:r>
      <w:r w:rsidR="002773EE" w:rsidRPr="00BC7545">
        <w:rPr>
          <w:rFonts w:hint="eastAsia"/>
        </w:rPr>
        <w:t xml:space="preserve"> </w:t>
      </w:r>
    </w:p>
    <w:p w:rsidR="00D73523" w:rsidRPr="00BC7545" w:rsidRDefault="00BC7545" w:rsidP="00D73523">
      <w:pPr>
        <w:pStyle w:val="a3"/>
        <w:ind w:leftChars="0" w:left="760"/>
      </w:pPr>
      <w:r w:rsidRPr="00BC7545">
        <w:rPr>
          <w:rFonts w:hint="eastAsia"/>
        </w:rPr>
        <w:t xml:space="preserve">- </w:t>
      </w:r>
      <w:r w:rsidR="00D73523" w:rsidRPr="00BC7545">
        <w:rPr>
          <w:rFonts w:hint="eastAsia"/>
        </w:rPr>
        <w:t xml:space="preserve">손혁상 </w:t>
      </w:r>
      <w:r w:rsidRPr="00BC7545">
        <w:rPr>
          <w:rFonts w:hint="eastAsia"/>
        </w:rPr>
        <w:t>(</w:t>
      </w:r>
      <w:r w:rsidR="00D73523" w:rsidRPr="00BC7545">
        <w:rPr>
          <w:rFonts w:hint="eastAsia"/>
        </w:rPr>
        <w:t>경희대</w:t>
      </w:r>
      <w:r w:rsidR="00034BFA">
        <w:rPr>
          <w:rFonts w:hint="eastAsia"/>
        </w:rPr>
        <w:t>학교</w:t>
      </w:r>
      <w:r w:rsidR="00D73523" w:rsidRPr="00BC7545">
        <w:rPr>
          <w:rFonts w:hint="eastAsia"/>
        </w:rPr>
        <w:t xml:space="preserve"> </w:t>
      </w:r>
      <w:r w:rsidRPr="00BC7545">
        <w:rPr>
          <w:rFonts w:hint="eastAsia"/>
        </w:rPr>
        <w:t xml:space="preserve">공공대학원 교수, </w:t>
      </w:r>
      <w:r w:rsidR="00D73523" w:rsidRPr="00BC7545">
        <w:rPr>
          <w:rFonts w:hint="eastAsia"/>
        </w:rPr>
        <w:t>국제개발협력센터장 / KoFID 운영위원</w:t>
      </w:r>
      <w:r w:rsidRPr="00BC7545">
        <w:rPr>
          <w:rFonts w:hint="eastAsia"/>
        </w:rPr>
        <w:t>)</w:t>
      </w:r>
      <w:r w:rsidR="00D73523" w:rsidRPr="00BC7545">
        <w:rPr>
          <w:rFonts w:hint="eastAsia"/>
        </w:rPr>
        <w:t xml:space="preserve"> </w:t>
      </w:r>
    </w:p>
    <w:p w:rsidR="00B30513" w:rsidRPr="00BC7545" w:rsidRDefault="007B204C" w:rsidP="00B30513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BC7545">
        <w:rPr>
          <w:rFonts w:hint="eastAsia"/>
          <w:szCs w:val="20"/>
        </w:rPr>
        <w:t xml:space="preserve">자료 (참고) : </w:t>
      </w:r>
      <w:r w:rsidRPr="00BC7545">
        <w:rPr>
          <w:szCs w:val="20"/>
        </w:rPr>
        <w:t>café</w:t>
      </w:r>
      <w:r w:rsidR="00B30513" w:rsidRPr="00BC7545">
        <w:rPr>
          <w:rFonts w:hint="eastAsia"/>
          <w:szCs w:val="20"/>
        </w:rPr>
        <w:t>.naver/idc21</w:t>
      </w:r>
      <w:r w:rsidR="00143AAA" w:rsidRPr="00BC7545">
        <w:rPr>
          <w:rFonts w:hint="eastAsia"/>
          <w:szCs w:val="20"/>
        </w:rPr>
        <w:t xml:space="preserve"> </w:t>
      </w:r>
      <w:r w:rsidR="00B30513" w:rsidRPr="00BC7545">
        <w:rPr>
          <w:rFonts w:hint="eastAsia"/>
          <w:szCs w:val="20"/>
        </w:rPr>
        <w:t>금요강독세미나</w:t>
      </w:r>
      <w:r w:rsidR="00143AAA" w:rsidRPr="00BC7545">
        <w:rPr>
          <w:rFonts w:hint="eastAsia"/>
          <w:szCs w:val="20"/>
        </w:rPr>
        <w:t xml:space="preserve"> </w:t>
      </w:r>
    </w:p>
    <w:p w:rsidR="00ED7403" w:rsidRDefault="00ED7403" w:rsidP="00ED74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일정 및 강독</w:t>
      </w:r>
      <w:r w:rsidR="007B204C">
        <w:rPr>
          <w:rFonts w:hint="eastAsia"/>
        </w:rPr>
        <w:t xml:space="preserve"> </w:t>
      </w:r>
      <w:r>
        <w:rPr>
          <w:rFonts w:hint="eastAsia"/>
        </w:rPr>
        <w:t xml:space="preserve">문서 </w:t>
      </w:r>
    </w:p>
    <w:p w:rsidR="00BC7545" w:rsidRDefault="00BC7545" w:rsidP="00BC7545">
      <w:pPr>
        <w:pStyle w:val="a3"/>
        <w:ind w:leftChars="0" w:left="760"/>
      </w:pPr>
    </w:p>
    <w:tbl>
      <w:tblPr>
        <w:tblW w:w="8035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439"/>
        <w:gridCol w:w="730"/>
        <w:gridCol w:w="1350"/>
        <w:gridCol w:w="5516"/>
      </w:tblGrid>
      <w:tr w:rsidR="00A365C5" w:rsidRPr="00655E2A" w:rsidTr="00D73523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BC7545" w:rsidRDefault="00A365C5" w:rsidP="00BC75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C754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날짜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C5" w:rsidRPr="00BC7545" w:rsidRDefault="00A365C5" w:rsidP="00BC75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C754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강사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BC7545" w:rsidRDefault="00A365C5" w:rsidP="00BC75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C754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강독 문서</w:t>
            </w:r>
          </w:p>
        </w:tc>
      </w:tr>
      <w:tr w:rsidR="00A365C5" w:rsidRPr="00655E2A" w:rsidTr="00D73523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C5" w:rsidRPr="007B204C" w:rsidRDefault="00A365C5" w:rsidP="001865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B20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이성훈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B3051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부산결과문서 (</w:t>
            </w:r>
            <w:r w:rsidR="00A365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BOD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A365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2차 초안 </w:t>
            </w:r>
          </w:p>
        </w:tc>
      </w:tr>
      <w:tr w:rsidR="00A365C5" w:rsidRPr="00655E2A" w:rsidTr="00D73523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10/14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C5" w:rsidRPr="007B204C" w:rsidRDefault="00A365C5" w:rsidP="0018653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B20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이성훈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7B204C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원조효과성 </w:t>
            </w:r>
            <w:r w:rsidR="00A365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Working Party 회의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(10월</w:t>
            </w:r>
            <w:r w:rsidR="00D7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6-7) 관련 </w:t>
            </w:r>
            <w:r w:rsidR="00A365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문서</w:t>
            </w:r>
          </w:p>
        </w:tc>
      </w:tr>
      <w:tr w:rsidR="00A365C5" w:rsidRPr="00655E2A" w:rsidTr="00D73523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10/21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C5" w:rsidRPr="007B204C" w:rsidRDefault="00A365C5" w:rsidP="001865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B20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이성훈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7B20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추후 공지</w:t>
            </w:r>
          </w:p>
        </w:tc>
      </w:tr>
      <w:tr w:rsidR="00D73523" w:rsidRPr="00655E2A" w:rsidTr="00D73523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10/28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523" w:rsidRDefault="00D73523" w:rsidP="00186537">
            <w:pPr>
              <w:jc w:val="center"/>
            </w:pPr>
            <w:r w:rsidRPr="0020347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손혁상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936C7C" w:rsidRDefault="00D73523" w:rsidP="007B20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70C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추후 공지</w:t>
            </w:r>
          </w:p>
        </w:tc>
      </w:tr>
      <w:tr w:rsidR="00D73523" w:rsidRPr="00655E2A" w:rsidTr="00D73523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11/4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523" w:rsidRDefault="00D73523" w:rsidP="00186537">
            <w:pPr>
              <w:jc w:val="center"/>
            </w:pPr>
            <w:r w:rsidRPr="0020347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이성훈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F446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추후 공지</w:t>
            </w:r>
          </w:p>
        </w:tc>
      </w:tr>
      <w:tr w:rsidR="00D73523" w:rsidRPr="00655E2A" w:rsidTr="00D73523">
        <w:trPr>
          <w:trHeight w:val="3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11/11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523" w:rsidRDefault="00D73523" w:rsidP="00186537">
            <w:pPr>
              <w:jc w:val="center"/>
            </w:pPr>
            <w:r w:rsidRPr="0020347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손혁상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936C7C" w:rsidRDefault="00D73523" w:rsidP="00A365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70C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추후 공지</w:t>
            </w:r>
          </w:p>
        </w:tc>
      </w:tr>
      <w:tr w:rsidR="00D73523" w:rsidRPr="00655E2A" w:rsidTr="00D73523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7B20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11/19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523" w:rsidRDefault="00D73523" w:rsidP="00186537">
            <w:pPr>
              <w:jc w:val="center"/>
            </w:pPr>
            <w:r w:rsidRPr="0020347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손혁상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23" w:rsidRPr="007B204C" w:rsidRDefault="00D73523" w:rsidP="007B20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추후 공지</w:t>
            </w:r>
          </w:p>
        </w:tc>
      </w:tr>
      <w:tr w:rsidR="00A365C5" w:rsidRPr="00655E2A" w:rsidTr="00D73523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B30513" w:rsidP="00ED56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ED740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12/9</w:t>
            </w:r>
            <w:r w:rsidRPr="007B20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C5" w:rsidRPr="007B204C" w:rsidRDefault="00A365C5" w:rsidP="001865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B20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이성훈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C5" w:rsidRPr="007B204C" w:rsidRDefault="00A365C5" w:rsidP="00B77CA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부산 총회 결과 문서</w:t>
            </w:r>
          </w:p>
        </w:tc>
      </w:tr>
    </w:tbl>
    <w:p w:rsidR="00ED7403" w:rsidRDefault="00ED7403" w:rsidP="007B204C">
      <w:pPr>
        <w:rPr>
          <w:szCs w:val="20"/>
        </w:rPr>
      </w:pPr>
    </w:p>
    <w:p w:rsidR="00555430" w:rsidRDefault="00D257F9" w:rsidP="00D257F9">
      <w:pPr>
        <w:rPr>
          <w:szCs w:val="20"/>
        </w:rPr>
      </w:pPr>
      <w:r>
        <w:rPr>
          <w:rFonts w:hint="eastAsia"/>
          <w:szCs w:val="20"/>
        </w:rPr>
        <w:t xml:space="preserve">참석을 원하시는 분께서는 아래 신청서를 작성하시어 </w:t>
      </w:r>
      <w:hyperlink r:id="rId7" w:history="1">
        <w:r w:rsidRPr="00E45B80">
          <w:rPr>
            <w:rStyle w:val="a8"/>
            <w:rFonts w:hint="eastAsia"/>
            <w:szCs w:val="20"/>
          </w:rPr>
          <w:t>kofid21@gmail.com</w:t>
        </w:r>
      </w:hyperlink>
      <w:r>
        <w:rPr>
          <w:rFonts w:hint="eastAsia"/>
          <w:szCs w:val="20"/>
        </w:rPr>
        <w:t xml:space="preserve"> 으로 이번주 목요일까지 송부해주시기 바랍니다. 부산 세계개발원조총회에 관심을 가지고 계신 많은 분들의 참여를 바랍니다. </w:t>
      </w:r>
    </w:p>
    <w:p w:rsidR="00555430" w:rsidRDefault="00555430" w:rsidP="00D257F9">
      <w:pPr>
        <w:rPr>
          <w:szCs w:val="20"/>
        </w:rPr>
      </w:pPr>
    </w:p>
    <w:p w:rsidR="00555430" w:rsidRDefault="00555430" w:rsidP="00555430">
      <w:pPr>
        <w:tabs>
          <w:tab w:val="left" w:pos="5773"/>
        </w:tabs>
        <w:jc w:val="center"/>
        <w:rPr>
          <w:rFonts w:ascii="HY강B" w:eastAsia="HY강B" w:hAnsi="안상수2006굵은"/>
          <w:sz w:val="48"/>
          <w:szCs w:val="48"/>
        </w:rPr>
      </w:pPr>
      <w:r w:rsidRPr="00530517">
        <w:rPr>
          <w:rFonts w:ascii="HY강B" w:eastAsia="HY강B" w:hAnsi="안상수2006굵은" w:hint="eastAsia"/>
          <w:sz w:val="48"/>
          <w:szCs w:val="48"/>
        </w:rPr>
        <w:t>개발협력</w:t>
      </w:r>
      <w:r>
        <w:rPr>
          <w:rFonts w:ascii="HY강B" w:eastAsia="HY강B" w:hAnsi="안상수2006굵은" w:hint="eastAsia"/>
          <w:sz w:val="48"/>
          <w:szCs w:val="48"/>
        </w:rPr>
        <w:t xml:space="preserve"> 강독 세미나</w:t>
      </w:r>
    </w:p>
    <w:p w:rsidR="00B72F9B" w:rsidRDefault="00B72F9B" w:rsidP="00555430">
      <w:pPr>
        <w:tabs>
          <w:tab w:val="left" w:pos="5773"/>
        </w:tabs>
        <w:jc w:val="center"/>
        <w:rPr>
          <w:rFonts w:ascii="HY강B" w:eastAsia="HY강B" w:hAnsi="안상수2006굵은"/>
          <w:sz w:val="48"/>
          <w:szCs w:val="48"/>
        </w:rPr>
      </w:pPr>
    </w:p>
    <w:p w:rsidR="00555430" w:rsidRPr="00530517" w:rsidRDefault="00555430" w:rsidP="00555430">
      <w:pPr>
        <w:tabs>
          <w:tab w:val="left" w:pos="5773"/>
        </w:tabs>
        <w:jc w:val="center"/>
        <w:rPr>
          <w:rFonts w:ascii="HY강B" w:eastAsia="HY강B" w:hAnsi="안상수2006굵은"/>
          <w:sz w:val="48"/>
          <w:szCs w:val="48"/>
        </w:rPr>
      </w:pPr>
      <w:r>
        <w:rPr>
          <w:rFonts w:ascii="HY강B" w:eastAsia="HY강B" w:hAnsi="안상수2006굵은" w:hint="eastAsia"/>
          <w:sz w:val="48"/>
          <w:szCs w:val="48"/>
        </w:rPr>
        <w:t>- 참가신청서 -</w:t>
      </w:r>
    </w:p>
    <w:p w:rsidR="00555430" w:rsidRDefault="00555430" w:rsidP="00555430">
      <w:pPr>
        <w:jc w:val="center"/>
        <w:rPr>
          <w:rFonts w:ascii="HY강B" w:eastAsia="HY강B" w:hAnsi="안상수2006굵은"/>
          <w:b/>
          <w:sz w:val="52"/>
          <w:szCs w:val="72"/>
        </w:rPr>
      </w:pPr>
    </w:p>
    <w:p w:rsidR="00555430" w:rsidRPr="00555430" w:rsidRDefault="00555430" w:rsidP="00555430">
      <w:pPr>
        <w:jc w:val="center"/>
        <w:rPr>
          <w:rFonts w:ascii="HY강B" w:eastAsia="HY강B" w:hAnsi="안상수2006굵은"/>
          <w:sz w:val="44"/>
          <w:szCs w:val="48"/>
        </w:rPr>
      </w:pPr>
      <w:r w:rsidRPr="003A1DFB">
        <w:rPr>
          <w:rFonts w:ascii="HY강B" w:eastAsia="HY강B" w:hAnsi="안상수2006굵은" w:hint="eastAsia"/>
          <w:sz w:val="44"/>
          <w:szCs w:val="48"/>
        </w:rPr>
        <w:t xml:space="preserve"> </w:t>
      </w:r>
    </w:p>
    <w:tbl>
      <w:tblPr>
        <w:tblpPr w:leftFromText="142" w:rightFromText="142" w:vertAnchor="page" w:horzAnchor="margin" w:tblpY="4346"/>
        <w:tblW w:w="9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8"/>
        <w:gridCol w:w="3187"/>
        <w:gridCol w:w="1300"/>
        <w:gridCol w:w="3114"/>
      </w:tblGrid>
      <w:tr w:rsidR="00555430" w:rsidRPr="0088303F" w:rsidTr="005D33C1">
        <w:trPr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Pr="00B57ECA" w:rsidRDefault="00555430" w:rsidP="005D33C1">
            <w:pPr>
              <w:jc w:val="center"/>
              <w:rPr>
                <w:rFonts w:cs="Times New Roman"/>
              </w:rPr>
            </w:pPr>
            <w:r w:rsidRPr="00B57ECA">
              <w:rPr>
                <w:rFonts w:hint="eastAsia"/>
              </w:rPr>
              <w:t>이름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Pr="00B57ECA" w:rsidRDefault="00555430" w:rsidP="005D33C1">
            <w:pPr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430" w:rsidRPr="00B57ECA" w:rsidRDefault="00555430" w:rsidP="005D33C1">
            <w:pPr>
              <w:jc w:val="center"/>
              <w:rPr>
                <w:rFonts w:cs="Times New Roman"/>
              </w:rPr>
            </w:pPr>
            <w:r w:rsidRPr="00B57ECA">
              <w:rPr>
                <w:rFonts w:hint="eastAsia"/>
              </w:rPr>
              <w:t>소속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5430" w:rsidRPr="00B57ECA" w:rsidRDefault="00555430" w:rsidP="005D33C1">
            <w:pPr>
              <w:rPr>
                <w:rFonts w:cs="Times New Roman"/>
              </w:rPr>
            </w:pPr>
          </w:p>
        </w:tc>
      </w:tr>
      <w:tr w:rsidR="00555430" w:rsidRPr="0088303F" w:rsidTr="005D33C1">
        <w:trPr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Pr="00B57ECA" w:rsidRDefault="00555430" w:rsidP="005D33C1">
            <w:pPr>
              <w:jc w:val="center"/>
              <w:rPr>
                <w:rFonts w:cs="Times New Roman"/>
              </w:rPr>
            </w:pPr>
            <w:r w:rsidRPr="00B57ECA">
              <w:rPr>
                <w:rFonts w:hint="eastAsia"/>
              </w:rPr>
              <w:t>핸드폰번호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Pr="00B57ECA" w:rsidRDefault="00555430" w:rsidP="005D33C1">
            <w:pPr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430" w:rsidRPr="00B57ECA" w:rsidRDefault="00555430" w:rsidP="005D33C1">
            <w:pPr>
              <w:jc w:val="center"/>
              <w:rPr>
                <w:rFonts w:cs="Times New Roman"/>
              </w:rPr>
            </w:pPr>
            <w:r w:rsidRPr="00B57ECA">
              <w:rPr>
                <w:rFonts w:hint="eastAsia"/>
              </w:rPr>
              <w:t>이메일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5430" w:rsidRPr="00B57ECA" w:rsidRDefault="00555430" w:rsidP="005D33C1">
            <w:pPr>
              <w:rPr>
                <w:rFonts w:cs="Times New Roman"/>
              </w:rPr>
            </w:pPr>
          </w:p>
        </w:tc>
      </w:tr>
      <w:tr w:rsidR="00555430" w:rsidRPr="0088303F" w:rsidTr="005D33C1">
        <w:trPr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Default="00555430" w:rsidP="005D3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Pr="00B57ECA" w:rsidRDefault="00555430" w:rsidP="005D33C1">
            <w:pPr>
              <w:rPr>
                <w:rFonts w:cs="Times New Roman"/>
              </w:rPr>
            </w:pPr>
          </w:p>
        </w:tc>
      </w:tr>
      <w:tr w:rsidR="00555430" w:rsidRPr="0088303F" w:rsidTr="005D33C1">
        <w:trPr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Default="00555430" w:rsidP="005D3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기타</w:t>
            </w:r>
            <w:r>
              <w:t xml:space="preserve"> </w:t>
            </w:r>
            <w:r>
              <w:rPr>
                <w:rFonts w:hint="eastAsia"/>
              </w:rPr>
              <w:t>문의사항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430" w:rsidRDefault="00F24E4D" w:rsidP="005D33C1">
            <w:r>
              <w:rPr>
                <w:rFonts w:hint="eastAsia"/>
              </w:rPr>
              <w:t xml:space="preserve"> </w:t>
            </w:r>
            <w:r w:rsidR="00555430">
              <w:t>*</w:t>
            </w:r>
            <w:r w:rsidR="00555430">
              <w:rPr>
                <w:rFonts w:hint="eastAsia"/>
              </w:rPr>
              <w:t xml:space="preserve"> 문의</w:t>
            </w:r>
            <w:r w:rsidR="00555430">
              <w:t xml:space="preserve"> </w:t>
            </w:r>
            <w:r w:rsidR="00555430">
              <w:rPr>
                <w:rFonts w:hint="eastAsia"/>
              </w:rPr>
              <w:t>또는</w:t>
            </w:r>
            <w:r w:rsidR="00555430">
              <w:t xml:space="preserve"> </w:t>
            </w:r>
            <w:r w:rsidR="00555430">
              <w:rPr>
                <w:rFonts w:hint="eastAsia"/>
              </w:rPr>
              <w:t>건의사항이</w:t>
            </w:r>
            <w:r w:rsidR="00555430">
              <w:t xml:space="preserve"> </w:t>
            </w:r>
            <w:r w:rsidR="00555430">
              <w:rPr>
                <w:rFonts w:hint="eastAsia"/>
              </w:rPr>
              <w:t>있다면</w:t>
            </w:r>
            <w:r w:rsidR="00555430">
              <w:t xml:space="preserve"> </w:t>
            </w:r>
            <w:r w:rsidR="00555430">
              <w:rPr>
                <w:rFonts w:hint="eastAsia"/>
              </w:rPr>
              <w:t>적어주세요</w:t>
            </w:r>
          </w:p>
          <w:p w:rsidR="00555430" w:rsidRDefault="00555430" w:rsidP="005D33C1"/>
          <w:p w:rsidR="00555430" w:rsidRDefault="00555430" w:rsidP="005D33C1"/>
          <w:p w:rsidR="00555430" w:rsidRDefault="00555430" w:rsidP="005D33C1"/>
          <w:p w:rsidR="00555430" w:rsidRDefault="00555430" w:rsidP="005D33C1"/>
          <w:p w:rsidR="00555430" w:rsidRDefault="00555430" w:rsidP="005D33C1"/>
          <w:p w:rsidR="00555430" w:rsidRPr="00B57ECA" w:rsidRDefault="00555430" w:rsidP="005D33C1">
            <w:pPr>
              <w:rPr>
                <w:rFonts w:cs="Times New Roman"/>
              </w:rPr>
            </w:pPr>
          </w:p>
        </w:tc>
      </w:tr>
    </w:tbl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Default="00555430" w:rsidP="00D257F9">
      <w:pPr>
        <w:rPr>
          <w:szCs w:val="20"/>
        </w:rPr>
      </w:pPr>
    </w:p>
    <w:p w:rsidR="00555430" w:rsidRPr="00555430" w:rsidRDefault="00555430" w:rsidP="00D257F9">
      <w:pPr>
        <w:rPr>
          <w:b/>
          <w:szCs w:val="20"/>
        </w:rPr>
      </w:pPr>
      <w:r w:rsidRPr="00555430">
        <w:rPr>
          <w:rFonts w:hint="eastAsia"/>
          <w:b/>
          <w:szCs w:val="20"/>
        </w:rPr>
        <w:lastRenderedPageBreak/>
        <w:t>&lt;해원협 약도&gt;</w:t>
      </w:r>
    </w:p>
    <w:p w:rsidR="00D257F9" w:rsidRPr="00D257F9" w:rsidRDefault="00114CC4" w:rsidP="007B204C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480304" cy="7906512"/>
            <wp:effectExtent l="19050" t="0" r="6096" b="0"/>
            <wp:docPr id="1" name="그림 0" descr="해원협_약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해원협_약도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790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7F9" w:rsidRPr="00D257F9" w:rsidSect="002773EE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54" w:rsidRDefault="00632154" w:rsidP="00B71C7E">
      <w:r>
        <w:separator/>
      </w:r>
    </w:p>
  </w:endnote>
  <w:endnote w:type="continuationSeparator" w:id="1">
    <w:p w:rsidR="00632154" w:rsidRDefault="00632154" w:rsidP="00B7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안상수2006굵은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2" w:rsidRDefault="005C5DB2" w:rsidP="005C5DB2">
    <w:pPr>
      <w:pStyle w:val="a7"/>
      <w:jc w:val="left"/>
    </w:pPr>
    <w:r w:rsidRPr="005C5DB2">
      <w:rPr>
        <w:noProof/>
      </w:rPr>
      <w:drawing>
        <wp:inline distT="0" distB="0" distL="0" distR="0">
          <wp:extent cx="2432821" cy="628153"/>
          <wp:effectExtent l="19050" t="0" r="5579" b="0"/>
          <wp:docPr id="5" name="그림 0" descr="지빈퇴로고 최종_2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지빈퇴로고 최종_2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01" cy="62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5DB2">
      <w:rPr>
        <w:noProof/>
      </w:rPr>
      <w:drawing>
        <wp:inline distT="0" distB="0" distL="0" distR="0">
          <wp:extent cx="2923264" cy="460735"/>
          <wp:effectExtent l="19050" t="0" r="0" b="0"/>
          <wp:docPr id="9" name="그림 0" descr="KoFID 로고 _최종국문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KoFID 로고 _최종국문영문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876" cy="462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54" w:rsidRDefault="00632154" w:rsidP="00B71C7E">
      <w:r>
        <w:separator/>
      </w:r>
    </w:p>
  </w:footnote>
  <w:footnote w:type="continuationSeparator" w:id="1">
    <w:p w:rsidR="00632154" w:rsidRDefault="00632154" w:rsidP="00B7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155"/>
    <w:multiLevelType w:val="hybridMultilevel"/>
    <w:tmpl w:val="DA101CAC"/>
    <w:lvl w:ilvl="0" w:tplc="FC3E6B68">
      <w:start w:val="20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A8518AC"/>
    <w:multiLevelType w:val="hybridMultilevel"/>
    <w:tmpl w:val="41EC71F4"/>
    <w:lvl w:ilvl="0" w:tplc="ABBA7934">
      <w:start w:val="200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403"/>
    <w:rsid w:val="00034BFA"/>
    <w:rsid w:val="00114CC4"/>
    <w:rsid w:val="00143AAA"/>
    <w:rsid w:val="00145024"/>
    <w:rsid w:val="001519E9"/>
    <w:rsid w:val="00173685"/>
    <w:rsid w:val="00186537"/>
    <w:rsid w:val="00254884"/>
    <w:rsid w:val="002773EE"/>
    <w:rsid w:val="002D4D6B"/>
    <w:rsid w:val="00351521"/>
    <w:rsid w:val="00390858"/>
    <w:rsid w:val="00407030"/>
    <w:rsid w:val="00424B4A"/>
    <w:rsid w:val="0046492E"/>
    <w:rsid w:val="004A0244"/>
    <w:rsid w:val="00516793"/>
    <w:rsid w:val="00530517"/>
    <w:rsid w:val="00555430"/>
    <w:rsid w:val="005C5DB2"/>
    <w:rsid w:val="005F1515"/>
    <w:rsid w:val="00632154"/>
    <w:rsid w:val="00634807"/>
    <w:rsid w:val="00655E2A"/>
    <w:rsid w:val="006F7F28"/>
    <w:rsid w:val="007B204C"/>
    <w:rsid w:val="007D121A"/>
    <w:rsid w:val="007F433F"/>
    <w:rsid w:val="00812E59"/>
    <w:rsid w:val="00867018"/>
    <w:rsid w:val="00936C7C"/>
    <w:rsid w:val="009B0783"/>
    <w:rsid w:val="00A100D7"/>
    <w:rsid w:val="00A365C5"/>
    <w:rsid w:val="00AE22A3"/>
    <w:rsid w:val="00AE5944"/>
    <w:rsid w:val="00B30513"/>
    <w:rsid w:val="00B71C7E"/>
    <w:rsid w:val="00B72F9B"/>
    <w:rsid w:val="00BC7545"/>
    <w:rsid w:val="00BF694A"/>
    <w:rsid w:val="00C16470"/>
    <w:rsid w:val="00CF4336"/>
    <w:rsid w:val="00D257F9"/>
    <w:rsid w:val="00D47D58"/>
    <w:rsid w:val="00D73523"/>
    <w:rsid w:val="00D820D4"/>
    <w:rsid w:val="00DD190B"/>
    <w:rsid w:val="00DF2637"/>
    <w:rsid w:val="00E118AE"/>
    <w:rsid w:val="00E75A48"/>
    <w:rsid w:val="00ED175F"/>
    <w:rsid w:val="00ED568C"/>
    <w:rsid w:val="00ED7403"/>
    <w:rsid w:val="00EF6C88"/>
    <w:rsid w:val="00F24E4D"/>
    <w:rsid w:val="00F514CF"/>
    <w:rsid w:val="00F548CD"/>
    <w:rsid w:val="00F83D72"/>
    <w:rsid w:val="00F93884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51679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403"/>
    <w:pPr>
      <w:ind w:leftChars="400" w:left="800"/>
    </w:pPr>
  </w:style>
  <w:style w:type="character" w:styleId="a4">
    <w:name w:val="Placeholder Text"/>
    <w:basedOn w:val="a0"/>
    <w:uiPriority w:val="99"/>
    <w:semiHidden/>
    <w:rsid w:val="00ED740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D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D74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71C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B71C7E"/>
  </w:style>
  <w:style w:type="paragraph" w:styleId="a7">
    <w:name w:val="footer"/>
    <w:basedOn w:val="a"/>
    <w:link w:val="Char1"/>
    <w:uiPriority w:val="99"/>
    <w:unhideWhenUsed/>
    <w:rsid w:val="00B71C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71C7E"/>
  </w:style>
  <w:style w:type="character" w:customStyle="1" w:styleId="1Char">
    <w:name w:val="제목 1 Char"/>
    <w:basedOn w:val="a0"/>
    <w:link w:val="1"/>
    <w:uiPriority w:val="9"/>
    <w:rsid w:val="00516793"/>
    <w:rPr>
      <w:rFonts w:ascii="굴림" w:eastAsia="굴림" w:hAnsi="굴림" w:cs="굴림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25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fid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지빈퇴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홍지영</dc:creator>
  <cp:lastModifiedBy>남수정</cp:lastModifiedBy>
  <cp:revision>18</cp:revision>
  <dcterms:created xsi:type="dcterms:W3CDTF">2011-09-26T02:01:00Z</dcterms:created>
  <dcterms:modified xsi:type="dcterms:W3CDTF">2011-09-26T10:29:00Z</dcterms:modified>
</cp:coreProperties>
</file>